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D12" w:rsidRDefault="006644AC">
      <w:pPr>
        <w:jc w:val="center"/>
        <w:rPr>
          <w:rFonts w:ascii="Tahoma" w:hAnsi="Tahoma"/>
          <w:sz w:val="32"/>
        </w:rPr>
      </w:pPr>
      <w:r>
        <w:rPr>
          <w:noProof/>
        </w:rPr>
        <w:drawing>
          <wp:inline distT="0" distB="0" distL="0" distR="0">
            <wp:extent cx="3276600" cy="9429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276600" cy="942975"/>
                    </a:xfrm>
                    <a:prstGeom prst="rect">
                      <a:avLst/>
                    </a:prstGeom>
                    <a:noFill/>
                    <a:ln w="9525">
                      <a:noFill/>
                      <a:miter lim="800000"/>
                      <a:headEnd/>
                      <a:tailEnd/>
                    </a:ln>
                  </pic:spPr>
                </pic:pic>
              </a:graphicData>
            </a:graphic>
          </wp:inline>
        </w:drawing>
      </w:r>
    </w:p>
    <w:p w:rsidR="00DE0D12" w:rsidRDefault="00DE0D12">
      <w:pPr>
        <w:jc w:val="center"/>
        <w:rPr>
          <w:rFonts w:ascii="Tahoma" w:hAnsi="Tahoma"/>
          <w:sz w:val="32"/>
        </w:rPr>
      </w:pPr>
    </w:p>
    <w:p w:rsidR="000D4838" w:rsidRDefault="000D4838">
      <w:pPr>
        <w:jc w:val="center"/>
        <w:rPr>
          <w:rFonts w:ascii="Tahoma" w:hAnsi="Tahoma"/>
          <w:sz w:val="32"/>
        </w:rPr>
      </w:pPr>
    </w:p>
    <w:p w:rsidR="0051162E" w:rsidRPr="000D4838" w:rsidRDefault="00105DEB">
      <w:pPr>
        <w:jc w:val="center"/>
        <w:rPr>
          <w:rFonts w:ascii="Baskerville Old Face" w:hAnsi="Baskerville Old Face"/>
          <w:color w:val="auto"/>
          <w:kern w:val="0"/>
          <w:sz w:val="32"/>
          <w:szCs w:val="28"/>
        </w:rPr>
      </w:pPr>
      <w:r w:rsidRPr="000D4838">
        <w:rPr>
          <w:rFonts w:ascii="Baskerville Old Face" w:hAnsi="Baskerville Old Face"/>
          <w:sz w:val="36"/>
          <w:szCs w:val="28"/>
        </w:rPr>
        <w:t>201</w:t>
      </w:r>
      <w:r w:rsidR="00AD708A">
        <w:rPr>
          <w:rFonts w:ascii="Baskerville Old Face" w:hAnsi="Baskerville Old Face"/>
          <w:sz w:val="36"/>
          <w:szCs w:val="28"/>
        </w:rPr>
        <w:t>6</w:t>
      </w:r>
      <w:r w:rsidR="00AA3763" w:rsidRPr="000D4838">
        <w:rPr>
          <w:rFonts w:ascii="Baskerville Old Face" w:hAnsi="Baskerville Old Face"/>
          <w:sz w:val="36"/>
          <w:szCs w:val="28"/>
        </w:rPr>
        <w:t xml:space="preserve"> Chancellor’s Ambassador</w:t>
      </w:r>
      <w:r w:rsidR="0075706D">
        <w:rPr>
          <w:rFonts w:ascii="Baskerville Old Face" w:hAnsi="Baskerville Old Face"/>
          <w:sz w:val="36"/>
          <w:szCs w:val="28"/>
        </w:rPr>
        <w:t>s</w:t>
      </w:r>
      <w:r w:rsidR="00AA3763" w:rsidRPr="000D4838">
        <w:rPr>
          <w:rFonts w:ascii="Baskerville Old Face" w:hAnsi="Baskerville Old Face"/>
          <w:sz w:val="36"/>
          <w:szCs w:val="28"/>
        </w:rPr>
        <w:t xml:space="preserve"> Application </w:t>
      </w:r>
    </w:p>
    <w:p w:rsidR="0051162E" w:rsidRPr="006D7116" w:rsidRDefault="0051162E">
      <w:pPr>
        <w:rPr>
          <w:rFonts w:ascii="Calibri" w:hAnsi="Calibri"/>
          <w:sz w:val="24"/>
          <w:szCs w:val="24"/>
        </w:rPr>
      </w:pPr>
    </w:p>
    <w:p w:rsidR="0051162E" w:rsidRPr="000D4838" w:rsidRDefault="00AA3763">
      <w:pPr>
        <w:jc w:val="both"/>
        <w:rPr>
          <w:sz w:val="24"/>
          <w:szCs w:val="24"/>
        </w:rPr>
      </w:pPr>
      <w:r w:rsidRPr="000D4838">
        <w:rPr>
          <w:sz w:val="24"/>
          <w:szCs w:val="24"/>
        </w:rPr>
        <w:t xml:space="preserve">Chancellor’s Ambassadors </w:t>
      </w:r>
      <w:proofErr w:type="gramStart"/>
      <w:r w:rsidRPr="000D4838">
        <w:rPr>
          <w:sz w:val="24"/>
          <w:szCs w:val="24"/>
        </w:rPr>
        <w:t>is</w:t>
      </w:r>
      <w:proofErr w:type="gramEnd"/>
      <w:r w:rsidRPr="000D4838">
        <w:rPr>
          <w:sz w:val="24"/>
          <w:szCs w:val="24"/>
        </w:rPr>
        <w:t xml:space="preserve"> an organization comprised of top undergraduate and graduate students from the Texas Tech University System. These students act as the official hosts for events held by the Office of the Chancellor, Institutional Advancement and the Board of Regents.</w:t>
      </w:r>
    </w:p>
    <w:p w:rsidR="00AA3763" w:rsidRPr="00AA3763" w:rsidRDefault="00AA3763">
      <w:pPr>
        <w:jc w:val="both"/>
        <w:rPr>
          <w:rFonts w:asciiTheme="minorHAnsi" w:hAnsiTheme="minorHAnsi"/>
          <w:b/>
          <w:i/>
          <w:sz w:val="24"/>
          <w:szCs w:val="24"/>
        </w:rPr>
      </w:pPr>
    </w:p>
    <w:p w:rsidR="0051162E" w:rsidRPr="000D4838" w:rsidRDefault="0051162E">
      <w:pPr>
        <w:jc w:val="both"/>
        <w:rPr>
          <w:rFonts w:ascii="Baskerville Old Face" w:hAnsi="Baskerville Old Face"/>
          <w:sz w:val="28"/>
          <w:szCs w:val="24"/>
        </w:rPr>
      </w:pPr>
      <w:r w:rsidRPr="000D4838">
        <w:rPr>
          <w:rFonts w:ascii="Baskerville Old Face" w:hAnsi="Baskerville Old Face"/>
          <w:b/>
          <w:sz w:val="28"/>
          <w:szCs w:val="24"/>
          <w:u w:val="single"/>
        </w:rPr>
        <w:t>Membership requirements:</w:t>
      </w:r>
    </w:p>
    <w:p w:rsidR="00B504D5" w:rsidRPr="000D4838" w:rsidRDefault="00030019" w:rsidP="00B504D5">
      <w:pPr>
        <w:numPr>
          <w:ilvl w:val="0"/>
          <w:numId w:val="1"/>
        </w:numPr>
        <w:rPr>
          <w:sz w:val="24"/>
          <w:szCs w:val="24"/>
        </w:rPr>
      </w:pPr>
      <w:r w:rsidRPr="000D4838">
        <w:rPr>
          <w:sz w:val="24"/>
          <w:szCs w:val="24"/>
        </w:rPr>
        <w:t>Undergraduate s</w:t>
      </w:r>
      <w:r w:rsidR="0051162E" w:rsidRPr="000D4838">
        <w:rPr>
          <w:sz w:val="24"/>
          <w:szCs w:val="24"/>
        </w:rPr>
        <w:t>tudents must have</w:t>
      </w:r>
      <w:r w:rsidRPr="000D4838">
        <w:rPr>
          <w:sz w:val="24"/>
          <w:szCs w:val="24"/>
        </w:rPr>
        <w:t xml:space="preserve"> at least</w:t>
      </w:r>
      <w:r w:rsidR="00FD5BD3" w:rsidRPr="000D4838">
        <w:rPr>
          <w:sz w:val="24"/>
          <w:szCs w:val="24"/>
        </w:rPr>
        <w:t xml:space="preserve"> </w:t>
      </w:r>
      <w:r w:rsidR="0051162E" w:rsidRPr="000D4838">
        <w:rPr>
          <w:sz w:val="24"/>
          <w:szCs w:val="24"/>
        </w:rPr>
        <w:t xml:space="preserve">60 hours of course work completed </w:t>
      </w:r>
      <w:r w:rsidR="00B504D5" w:rsidRPr="000D4838">
        <w:rPr>
          <w:sz w:val="24"/>
          <w:szCs w:val="24"/>
        </w:rPr>
        <w:t>by the end of the spring 20</w:t>
      </w:r>
      <w:r w:rsidR="00105DEB" w:rsidRPr="000D4838">
        <w:rPr>
          <w:sz w:val="24"/>
          <w:szCs w:val="24"/>
        </w:rPr>
        <w:t>1</w:t>
      </w:r>
      <w:r w:rsidR="00AD708A">
        <w:rPr>
          <w:sz w:val="24"/>
          <w:szCs w:val="24"/>
        </w:rPr>
        <w:t>6</w:t>
      </w:r>
      <w:r w:rsidR="00B504D5" w:rsidRPr="000D4838">
        <w:rPr>
          <w:sz w:val="24"/>
          <w:szCs w:val="24"/>
        </w:rPr>
        <w:t xml:space="preserve"> semester.</w:t>
      </w:r>
      <w:r w:rsidR="00987D3C">
        <w:rPr>
          <w:sz w:val="24"/>
          <w:szCs w:val="24"/>
        </w:rPr>
        <w:t xml:space="preserve">  There is no minimum hour requirement for Graduate students who wish to apply.</w:t>
      </w:r>
    </w:p>
    <w:p w:rsidR="00FD5BD3" w:rsidRPr="000D4838" w:rsidRDefault="0051162E" w:rsidP="009528D0">
      <w:pPr>
        <w:numPr>
          <w:ilvl w:val="0"/>
          <w:numId w:val="1"/>
        </w:numPr>
        <w:rPr>
          <w:sz w:val="24"/>
          <w:szCs w:val="24"/>
        </w:rPr>
      </w:pPr>
      <w:r w:rsidRPr="000D4838">
        <w:rPr>
          <w:sz w:val="24"/>
          <w:szCs w:val="24"/>
        </w:rPr>
        <w:t xml:space="preserve">Must have </w:t>
      </w:r>
      <w:r w:rsidR="0069524A">
        <w:rPr>
          <w:sz w:val="24"/>
          <w:szCs w:val="24"/>
        </w:rPr>
        <w:t xml:space="preserve">at least </w:t>
      </w:r>
      <w:r w:rsidRPr="000D4838">
        <w:rPr>
          <w:sz w:val="24"/>
          <w:szCs w:val="24"/>
        </w:rPr>
        <w:t xml:space="preserve">a </w:t>
      </w:r>
      <w:r w:rsidR="00196E93">
        <w:rPr>
          <w:sz w:val="24"/>
          <w:szCs w:val="24"/>
        </w:rPr>
        <w:t>3.0</w:t>
      </w:r>
      <w:r w:rsidRPr="000D4838">
        <w:rPr>
          <w:sz w:val="24"/>
          <w:szCs w:val="24"/>
        </w:rPr>
        <w:t xml:space="preserve"> </w:t>
      </w:r>
      <w:r w:rsidR="009250EF" w:rsidRPr="000D4838">
        <w:rPr>
          <w:sz w:val="24"/>
          <w:szCs w:val="24"/>
        </w:rPr>
        <w:t>cumulative</w:t>
      </w:r>
      <w:r w:rsidR="00FD5BD3" w:rsidRPr="000D4838">
        <w:rPr>
          <w:sz w:val="24"/>
          <w:szCs w:val="24"/>
        </w:rPr>
        <w:t xml:space="preserve"> GPA</w:t>
      </w:r>
      <w:r w:rsidR="00AE3641">
        <w:rPr>
          <w:sz w:val="24"/>
          <w:szCs w:val="24"/>
        </w:rPr>
        <w:t>.</w:t>
      </w:r>
      <w:r w:rsidR="00FD5BD3" w:rsidRPr="000D4838">
        <w:rPr>
          <w:sz w:val="24"/>
          <w:szCs w:val="24"/>
        </w:rPr>
        <w:t xml:space="preserve"> </w:t>
      </w:r>
    </w:p>
    <w:p w:rsidR="00B504D5" w:rsidRPr="000D4838" w:rsidRDefault="0051162E" w:rsidP="009528D0">
      <w:pPr>
        <w:numPr>
          <w:ilvl w:val="0"/>
          <w:numId w:val="1"/>
        </w:numPr>
        <w:rPr>
          <w:color w:val="auto"/>
          <w:kern w:val="0"/>
          <w:sz w:val="24"/>
          <w:szCs w:val="24"/>
        </w:rPr>
      </w:pPr>
      <w:r w:rsidRPr="000D4838">
        <w:rPr>
          <w:sz w:val="24"/>
          <w:szCs w:val="24"/>
        </w:rPr>
        <w:t xml:space="preserve">Must </w:t>
      </w:r>
      <w:r w:rsidR="000D4838" w:rsidRPr="000D4838">
        <w:rPr>
          <w:sz w:val="24"/>
          <w:szCs w:val="24"/>
        </w:rPr>
        <w:t>meet established point requirements designated for each academic year</w:t>
      </w:r>
      <w:r w:rsidR="00AE3641">
        <w:rPr>
          <w:sz w:val="24"/>
          <w:szCs w:val="24"/>
        </w:rPr>
        <w:t>.</w:t>
      </w:r>
      <w:r w:rsidR="00112623" w:rsidRPr="000D4838">
        <w:rPr>
          <w:sz w:val="24"/>
          <w:szCs w:val="24"/>
        </w:rPr>
        <w:t xml:space="preserve"> </w:t>
      </w:r>
    </w:p>
    <w:p w:rsidR="00EB6546" w:rsidRPr="00AA3763" w:rsidRDefault="00EB6546" w:rsidP="00EB6546">
      <w:pPr>
        <w:jc w:val="both"/>
        <w:rPr>
          <w:rFonts w:asciiTheme="minorHAnsi" w:hAnsiTheme="minorHAnsi"/>
          <w:sz w:val="24"/>
          <w:szCs w:val="24"/>
        </w:rPr>
      </w:pPr>
    </w:p>
    <w:p w:rsidR="0019474F" w:rsidRPr="000D4838" w:rsidRDefault="0019474F" w:rsidP="0019474F">
      <w:pPr>
        <w:tabs>
          <w:tab w:val="left" w:pos="1440"/>
          <w:tab w:val="left" w:pos="2880"/>
          <w:tab w:val="left" w:pos="4320"/>
          <w:tab w:val="left" w:pos="5760"/>
          <w:tab w:val="left" w:pos="7200"/>
          <w:tab w:val="left" w:pos="8640"/>
          <w:tab w:val="left" w:pos="10080"/>
        </w:tabs>
        <w:ind w:right="20"/>
        <w:rPr>
          <w:rFonts w:ascii="Baskerville Old Face" w:hAnsi="Baskerville Old Face"/>
          <w:b/>
          <w:sz w:val="28"/>
          <w:szCs w:val="24"/>
          <w:u w:val="single"/>
        </w:rPr>
      </w:pPr>
      <w:r w:rsidRPr="000D4838">
        <w:rPr>
          <w:rFonts w:ascii="Baskerville Old Face" w:hAnsi="Baskerville Old Face"/>
          <w:b/>
          <w:sz w:val="28"/>
          <w:szCs w:val="24"/>
          <w:u w:val="single"/>
        </w:rPr>
        <w:t>Recruitment timeline:</w:t>
      </w:r>
    </w:p>
    <w:p w:rsidR="0081709F" w:rsidRPr="0081709F" w:rsidRDefault="0081709F" w:rsidP="0019474F">
      <w:pPr>
        <w:tabs>
          <w:tab w:val="left" w:pos="1440"/>
          <w:tab w:val="left" w:pos="2880"/>
          <w:tab w:val="left" w:pos="4320"/>
          <w:tab w:val="left" w:pos="5760"/>
          <w:tab w:val="left" w:pos="7200"/>
          <w:tab w:val="left" w:pos="8640"/>
          <w:tab w:val="left" w:pos="10080"/>
        </w:tabs>
        <w:ind w:right="20"/>
        <w:rPr>
          <w:rFonts w:asciiTheme="minorHAnsi" w:hAnsiTheme="minorHAnsi"/>
          <w:sz w:val="24"/>
          <w:szCs w:val="24"/>
        </w:rPr>
      </w:pPr>
    </w:p>
    <w:p w:rsidR="0019474F" w:rsidRPr="000D4838" w:rsidRDefault="009528D0" w:rsidP="007C2610">
      <w:pPr>
        <w:tabs>
          <w:tab w:val="left" w:pos="1440"/>
          <w:tab w:val="left" w:pos="1800"/>
          <w:tab w:val="left" w:pos="2880"/>
          <w:tab w:val="left" w:pos="4320"/>
          <w:tab w:val="left" w:pos="5760"/>
          <w:tab w:val="left" w:pos="7200"/>
          <w:tab w:val="left" w:pos="8640"/>
          <w:tab w:val="left" w:pos="10080"/>
        </w:tabs>
        <w:ind w:left="270" w:right="20" w:hanging="720"/>
        <w:rPr>
          <w:sz w:val="24"/>
          <w:szCs w:val="24"/>
        </w:rPr>
      </w:pPr>
      <w:r w:rsidRPr="00AA3763">
        <w:rPr>
          <w:rFonts w:asciiTheme="minorHAnsi" w:hAnsiTheme="minorHAnsi"/>
          <w:sz w:val="24"/>
          <w:szCs w:val="24"/>
        </w:rPr>
        <w:tab/>
      </w:r>
      <w:r w:rsidR="00AE3641">
        <w:rPr>
          <w:sz w:val="24"/>
          <w:szCs w:val="24"/>
        </w:rPr>
        <w:t>Monday</w:t>
      </w:r>
      <w:r w:rsidR="007C2610">
        <w:rPr>
          <w:sz w:val="24"/>
          <w:szCs w:val="24"/>
        </w:rPr>
        <w:t xml:space="preserve">, February </w:t>
      </w:r>
      <w:r w:rsidR="00AE3641">
        <w:rPr>
          <w:sz w:val="24"/>
          <w:szCs w:val="24"/>
        </w:rPr>
        <w:t>15</w:t>
      </w:r>
      <w:r w:rsidR="007C2610" w:rsidRPr="007C2610">
        <w:rPr>
          <w:sz w:val="24"/>
          <w:szCs w:val="24"/>
          <w:vertAlign w:val="superscript"/>
        </w:rPr>
        <w:t>th</w:t>
      </w:r>
      <w:r w:rsidR="007C2610">
        <w:rPr>
          <w:sz w:val="24"/>
          <w:szCs w:val="24"/>
        </w:rPr>
        <w:t xml:space="preserve"> </w:t>
      </w:r>
      <w:r w:rsidR="005F6E70">
        <w:rPr>
          <w:sz w:val="24"/>
          <w:szCs w:val="24"/>
        </w:rPr>
        <w:t xml:space="preserve">  </w:t>
      </w:r>
      <w:r w:rsidR="00AE3641">
        <w:rPr>
          <w:sz w:val="24"/>
          <w:szCs w:val="24"/>
        </w:rPr>
        <w:tab/>
      </w:r>
      <w:r w:rsidR="0019474F" w:rsidRPr="000D4838">
        <w:rPr>
          <w:sz w:val="24"/>
          <w:szCs w:val="24"/>
        </w:rPr>
        <w:t xml:space="preserve">Applications </w:t>
      </w:r>
      <w:r w:rsidR="00BD2196" w:rsidRPr="000D4838">
        <w:rPr>
          <w:sz w:val="24"/>
          <w:szCs w:val="24"/>
        </w:rPr>
        <w:t xml:space="preserve">must </w:t>
      </w:r>
      <w:r w:rsidR="002E3DB2" w:rsidRPr="000D4838">
        <w:rPr>
          <w:sz w:val="24"/>
          <w:szCs w:val="24"/>
        </w:rPr>
        <w:t>be received via e</w:t>
      </w:r>
      <w:r w:rsidR="007C2610">
        <w:rPr>
          <w:sz w:val="24"/>
          <w:szCs w:val="24"/>
        </w:rPr>
        <w:t>-</w:t>
      </w:r>
      <w:r w:rsidR="002E3DB2" w:rsidRPr="000D4838">
        <w:rPr>
          <w:sz w:val="24"/>
          <w:szCs w:val="24"/>
        </w:rPr>
        <w:t>mail by 5:00 PM</w:t>
      </w:r>
      <w:r w:rsidR="0081709F" w:rsidRPr="000D4838">
        <w:rPr>
          <w:sz w:val="24"/>
          <w:szCs w:val="24"/>
        </w:rPr>
        <w:t xml:space="preserve"> (see details below)</w:t>
      </w:r>
    </w:p>
    <w:p w:rsidR="009528D0" w:rsidRPr="000D4838" w:rsidRDefault="00694721" w:rsidP="007C2610">
      <w:pPr>
        <w:tabs>
          <w:tab w:val="left" w:pos="270"/>
          <w:tab w:val="left" w:pos="1800"/>
          <w:tab w:val="left" w:pos="2880"/>
          <w:tab w:val="left" w:pos="4320"/>
          <w:tab w:val="left" w:pos="5760"/>
          <w:tab w:val="left" w:pos="7200"/>
          <w:tab w:val="left" w:pos="8640"/>
          <w:tab w:val="left" w:pos="10080"/>
        </w:tabs>
        <w:ind w:left="270" w:right="20"/>
        <w:rPr>
          <w:sz w:val="24"/>
          <w:szCs w:val="24"/>
        </w:rPr>
      </w:pPr>
      <w:r w:rsidRPr="000D4838">
        <w:rPr>
          <w:sz w:val="24"/>
          <w:szCs w:val="24"/>
        </w:rPr>
        <w:t>Tuesday</w:t>
      </w:r>
      <w:r w:rsidR="002E3DB2" w:rsidRPr="000D4838">
        <w:rPr>
          <w:sz w:val="24"/>
          <w:szCs w:val="24"/>
        </w:rPr>
        <w:t xml:space="preserve">, </w:t>
      </w:r>
      <w:r w:rsidR="007C2610">
        <w:rPr>
          <w:sz w:val="24"/>
          <w:szCs w:val="24"/>
        </w:rPr>
        <w:t xml:space="preserve">February </w:t>
      </w:r>
      <w:r w:rsidR="00AE3641">
        <w:rPr>
          <w:sz w:val="24"/>
          <w:szCs w:val="24"/>
        </w:rPr>
        <w:t>23</w:t>
      </w:r>
      <w:r w:rsidR="00AE3641" w:rsidRPr="00AE3641">
        <w:rPr>
          <w:sz w:val="24"/>
          <w:szCs w:val="24"/>
          <w:vertAlign w:val="superscript"/>
        </w:rPr>
        <w:t>rd</w:t>
      </w:r>
      <w:r w:rsidR="00AE3641">
        <w:rPr>
          <w:sz w:val="24"/>
          <w:szCs w:val="24"/>
        </w:rPr>
        <w:t xml:space="preserve"> </w:t>
      </w:r>
      <w:r w:rsidRPr="000D4838">
        <w:rPr>
          <w:sz w:val="24"/>
          <w:szCs w:val="24"/>
        </w:rPr>
        <w:t xml:space="preserve">    </w:t>
      </w:r>
      <w:r w:rsidR="002E3DB2" w:rsidRPr="000D4838">
        <w:rPr>
          <w:sz w:val="24"/>
          <w:szCs w:val="24"/>
        </w:rPr>
        <w:t xml:space="preserve"> </w:t>
      </w:r>
      <w:r w:rsidR="007C2610">
        <w:rPr>
          <w:sz w:val="24"/>
          <w:szCs w:val="24"/>
        </w:rPr>
        <w:tab/>
      </w:r>
      <w:r w:rsidR="0019474F" w:rsidRPr="000D4838">
        <w:rPr>
          <w:sz w:val="24"/>
          <w:szCs w:val="24"/>
        </w:rPr>
        <w:t>In</w:t>
      </w:r>
      <w:r w:rsidR="002E3DB2" w:rsidRPr="000D4838">
        <w:rPr>
          <w:sz w:val="24"/>
          <w:szCs w:val="24"/>
        </w:rPr>
        <w:t>dividuals will be notified by e</w:t>
      </w:r>
      <w:r w:rsidR="0019474F" w:rsidRPr="000D4838">
        <w:rPr>
          <w:sz w:val="24"/>
          <w:szCs w:val="24"/>
        </w:rPr>
        <w:t xml:space="preserve">mail </w:t>
      </w:r>
      <w:r w:rsidR="009528D0" w:rsidRPr="000D4838">
        <w:rPr>
          <w:sz w:val="24"/>
          <w:szCs w:val="24"/>
        </w:rPr>
        <w:t>if they have been selected</w:t>
      </w:r>
      <w:r w:rsidR="00BD2196" w:rsidRPr="000D4838">
        <w:rPr>
          <w:sz w:val="24"/>
          <w:szCs w:val="24"/>
        </w:rPr>
        <w:t xml:space="preserve"> for</w:t>
      </w:r>
      <w:r w:rsidR="009528D0" w:rsidRPr="000D4838">
        <w:rPr>
          <w:sz w:val="24"/>
          <w:szCs w:val="24"/>
        </w:rPr>
        <w:t xml:space="preserve"> </w:t>
      </w:r>
      <w:r w:rsidR="00C06000" w:rsidRPr="000D4838">
        <w:rPr>
          <w:sz w:val="24"/>
          <w:szCs w:val="24"/>
        </w:rPr>
        <w:t>an interview</w:t>
      </w:r>
    </w:p>
    <w:p w:rsidR="009528D0" w:rsidRPr="000D4838" w:rsidRDefault="007C2610" w:rsidP="007C2610">
      <w:pPr>
        <w:tabs>
          <w:tab w:val="left" w:pos="1440"/>
          <w:tab w:val="left" w:pos="1800"/>
          <w:tab w:val="left" w:pos="2880"/>
          <w:tab w:val="left" w:pos="4320"/>
          <w:tab w:val="left" w:pos="5760"/>
          <w:tab w:val="left" w:pos="7200"/>
          <w:tab w:val="left" w:pos="8640"/>
          <w:tab w:val="left" w:pos="10080"/>
        </w:tabs>
        <w:ind w:right="20" w:firstLine="270"/>
        <w:rPr>
          <w:sz w:val="24"/>
          <w:szCs w:val="24"/>
        </w:rPr>
      </w:pPr>
      <w:r>
        <w:rPr>
          <w:sz w:val="24"/>
          <w:szCs w:val="24"/>
        </w:rPr>
        <w:t xml:space="preserve">February </w:t>
      </w:r>
      <w:r w:rsidR="00AE3641">
        <w:rPr>
          <w:sz w:val="24"/>
          <w:szCs w:val="24"/>
        </w:rPr>
        <w:t>24</w:t>
      </w:r>
      <w:r w:rsidR="00AE3641" w:rsidRPr="00AE3641">
        <w:rPr>
          <w:sz w:val="24"/>
          <w:szCs w:val="24"/>
          <w:vertAlign w:val="superscript"/>
        </w:rPr>
        <w:t>th</w:t>
      </w:r>
      <w:r w:rsidR="00AE3641">
        <w:rPr>
          <w:sz w:val="24"/>
          <w:szCs w:val="24"/>
        </w:rPr>
        <w:t>–26</w:t>
      </w:r>
      <w:r w:rsidR="00AE3641" w:rsidRPr="00AE3641">
        <w:rPr>
          <w:sz w:val="24"/>
          <w:szCs w:val="24"/>
          <w:vertAlign w:val="superscript"/>
        </w:rPr>
        <w:t>th</w:t>
      </w:r>
      <w:r w:rsidR="00AE3641">
        <w:rPr>
          <w:sz w:val="24"/>
          <w:szCs w:val="24"/>
        </w:rPr>
        <w:t xml:space="preserve"> </w:t>
      </w:r>
      <w:r>
        <w:rPr>
          <w:sz w:val="24"/>
          <w:szCs w:val="24"/>
        </w:rPr>
        <w:t xml:space="preserve"> </w:t>
      </w:r>
      <w:r w:rsidR="001547E9" w:rsidRPr="000D4838">
        <w:rPr>
          <w:sz w:val="24"/>
          <w:szCs w:val="24"/>
        </w:rPr>
        <w:t xml:space="preserve"> </w:t>
      </w:r>
      <w:r>
        <w:rPr>
          <w:sz w:val="24"/>
          <w:szCs w:val="24"/>
        </w:rPr>
        <w:tab/>
      </w:r>
      <w:r w:rsidR="002E3DB2" w:rsidRPr="000D4838">
        <w:rPr>
          <w:sz w:val="24"/>
          <w:szCs w:val="24"/>
        </w:rPr>
        <w:t>Interview s</w:t>
      </w:r>
      <w:r w:rsidR="009528D0" w:rsidRPr="000D4838">
        <w:rPr>
          <w:sz w:val="24"/>
          <w:szCs w:val="24"/>
        </w:rPr>
        <w:t>ign-ups</w:t>
      </w:r>
    </w:p>
    <w:p w:rsidR="009528D0" w:rsidRPr="000D4838" w:rsidRDefault="007C2610" w:rsidP="005B0556">
      <w:pPr>
        <w:pBdr>
          <w:bottom w:val="single" w:sz="6" w:space="0" w:color="auto"/>
        </w:pBdr>
        <w:tabs>
          <w:tab w:val="left" w:pos="1440"/>
          <w:tab w:val="left" w:pos="1800"/>
          <w:tab w:val="left" w:pos="2880"/>
          <w:tab w:val="left" w:pos="4320"/>
          <w:tab w:val="left" w:pos="5760"/>
          <w:tab w:val="left" w:pos="7200"/>
          <w:tab w:val="left" w:pos="8640"/>
          <w:tab w:val="left" w:pos="10080"/>
        </w:tabs>
        <w:ind w:left="270" w:right="20"/>
        <w:rPr>
          <w:sz w:val="24"/>
          <w:szCs w:val="24"/>
        </w:rPr>
      </w:pPr>
      <w:r>
        <w:rPr>
          <w:sz w:val="24"/>
          <w:szCs w:val="24"/>
        </w:rPr>
        <w:t>February</w:t>
      </w:r>
      <w:r w:rsidR="00AE3641">
        <w:rPr>
          <w:sz w:val="24"/>
          <w:szCs w:val="24"/>
        </w:rPr>
        <w:t xml:space="preserve"> 29</w:t>
      </w:r>
      <w:r w:rsidR="00AE3641" w:rsidRPr="00AE3641">
        <w:rPr>
          <w:sz w:val="24"/>
          <w:szCs w:val="24"/>
          <w:vertAlign w:val="superscript"/>
        </w:rPr>
        <w:t>th</w:t>
      </w:r>
      <w:r w:rsidR="00AE3641">
        <w:rPr>
          <w:sz w:val="24"/>
          <w:szCs w:val="24"/>
        </w:rPr>
        <w:t>–March 4</w:t>
      </w:r>
      <w:r w:rsidR="00AE3641" w:rsidRPr="00AE3641">
        <w:rPr>
          <w:sz w:val="24"/>
          <w:szCs w:val="24"/>
          <w:vertAlign w:val="superscript"/>
        </w:rPr>
        <w:t>th</w:t>
      </w:r>
      <w:r w:rsidR="00AE3641">
        <w:rPr>
          <w:sz w:val="24"/>
          <w:szCs w:val="24"/>
        </w:rPr>
        <w:t xml:space="preserve"> </w:t>
      </w:r>
      <w:r>
        <w:rPr>
          <w:sz w:val="24"/>
          <w:szCs w:val="24"/>
        </w:rPr>
        <w:tab/>
      </w:r>
      <w:r w:rsidR="009528D0" w:rsidRPr="000D4838">
        <w:rPr>
          <w:sz w:val="24"/>
          <w:szCs w:val="24"/>
        </w:rPr>
        <w:t>Interviews</w:t>
      </w:r>
    </w:p>
    <w:p w:rsidR="005B0556" w:rsidRDefault="00AE3641" w:rsidP="005B0556">
      <w:pPr>
        <w:pBdr>
          <w:bottom w:val="single" w:sz="6" w:space="0" w:color="auto"/>
        </w:pBdr>
        <w:tabs>
          <w:tab w:val="left" w:pos="1440"/>
          <w:tab w:val="left" w:pos="1800"/>
          <w:tab w:val="left" w:pos="2880"/>
          <w:tab w:val="left" w:pos="4320"/>
          <w:tab w:val="left" w:pos="5760"/>
          <w:tab w:val="left" w:pos="7200"/>
          <w:tab w:val="left" w:pos="8640"/>
          <w:tab w:val="left" w:pos="10080"/>
        </w:tabs>
        <w:ind w:left="270" w:right="20"/>
        <w:rPr>
          <w:sz w:val="24"/>
          <w:szCs w:val="24"/>
        </w:rPr>
      </w:pPr>
      <w:r>
        <w:rPr>
          <w:sz w:val="24"/>
          <w:szCs w:val="24"/>
        </w:rPr>
        <w:t>Tuesday</w:t>
      </w:r>
      <w:r w:rsidR="00F37687" w:rsidRPr="000D4838">
        <w:rPr>
          <w:sz w:val="24"/>
          <w:szCs w:val="24"/>
        </w:rPr>
        <w:t xml:space="preserve">, March </w:t>
      </w:r>
      <w:r>
        <w:rPr>
          <w:sz w:val="24"/>
          <w:szCs w:val="24"/>
        </w:rPr>
        <w:t>8</w:t>
      </w:r>
      <w:r w:rsidR="002E3DB2" w:rsidRPr="000D4838">
        <w:rPr>
          <w:sz w:val="24"/>
          <w:szCs w:val="24"/>
          <w:vertAlign w:val="superscript"/>
        </w:rPr>
        <w:t>th</w:t>
      </w:r>
      <w:r w:rsidR="007C2610">
        <w:rPr>
          <w:sz w:val="24"/>
          <w:szCs w:val="24"/>
        </w:rPr>
        <w:tab/>
      </w:r>
      <w:r w:rsidR="002E3DB2" w:rsidRPr="000D4838">
        <w:rPr>
          <w:sz w:val="24"/>
          <w:szCs w:val="24"/>
        </w:rPr>
        <w:t xml:space="preserve">Selection and announcement of new </w:t>
      </w:r>
      <w:r w:rsidR="007C2610">
        <w:rPr>
          <w:sz w:val="24"/>
          <w:szCs w:val="24"/>
        </w:rPr>
        <w:t xml:space="preserve">Chancellor’s </w:t>
      </w:r>
      <w:r w:rsidR="002E3DB2" w:rsidRPr="000D4838">
        <w:rPr>
          <w:sz w:val="24"/>
          <w:szCs w:val="24"/>
        </w:rPr>
        <w:t>Ambassadors</w:t>
      </w:r>
    </w:p>
    <w:p w:rsidR="005B0556" w:rsidRDefault="005B0556" w:rsidP="005B0556">
      <w:pPr>
        <w:pBdr>
          <w:bottom w:val="single" w:sz="6" w:space="0" w:color="auto"/>
        </w:pBdr>
        <w:tabs>
          <w:tab w:val="left" w:pos="1440"/>
          <w:tab w:val="left" w:pos="1800"/>
          <w:tab w:val="left" w:pos="2880"/>
          <w:tab w:val="left" w:pos="4320"/>
          <w:tab w:val="left" w:pos="5760"/>
          <w:tab w:val="left" w:pos="7200"/>
          <w:tab w:val="left" w:pos="8640"/>
          <w:tab w:val="left" w:pos="10080"/>
        </w:tabs>
        <w:ind w:left="270" w:right="20"/>
        <w:rPr>
          <w:rFonts w:asciiTheme="minorHAnsi" w:hAnsiTheme="minorHAnsi"/>
          <w:sz w:val="24"/>
          <w:szCs w:val="24"/>
        </w:rPr>
      </w:pPr>
    </w:p>
    <w:p w:rsidR="00AF214B" w:rsidRPr="00AA3763" w:rsidRDefault="00AF214B" w:rsidP="00AF214B">
      <w:pPr>
        <w:tabs>
          <w:tab w:val="left" w:pos="1440"/>
          <w:tab w:val="left" w:pos="1800"/>
          <w:tab w:val="left" w:pos="4320"/>
          <w:tab w:val="left" w:pos="5760"/>
          <w:tab w:val="left" w:pos="7200"/>
          <w:tab w:val="left" w:pos="8640"/>
          <w:tab w:val="left" w:pos="10080"/>
        </w:tabs>
        <w:ind w:right="20"/>
        <w:rPr>
          <w:rFonts w:asciiTheme="minorHAnsi" w:hAnsiTheme="minorHAnsi"/>
          <w:sz w:val="24"/>
          <w:szCs w:val="24"/>
        </w:rPr>
      </w:pPr>
    </w:p>
    <w:p w:rsidR="00D0710D" w:rsidRPr="000D4838" w:rsidRDefault="00AF214B" w:rsidP="00AF214B">
      <w:pPr>
        <w:tabs>
          <w:tab w:val="left" w:pos="1440"/>
          <w:tab w:val="left" w:pos="2880"/>
          <w:tab w:val="left" w:pos="4320"/>
          <w:tab w:val="left" w:pos="5760"/>
          <w:tab w:val="left" w:pos="7200"/>
          <w:tab w:val="left" w:pos="8640"/>
          <w:tab w:val="left" w:pos="10080"/>
        </w:tabs>
        <w:ind w:right="20"/>
        <w:rPr>
          <w:rFonts w:ascii="Baskerville Old Face" w:hAnsi="Baskerville Old Face"/>
          <w:b/>
          <w:sz w:val="28"/>
          <w:szCs w:val="24"/>
          <w:u w:val="single"/>
        </w:rPr>
      </w:pPr>
      <w:r w:rsidRPr="000D4838">
        <w:rPr>
          <w:rFonts w:ascii="Baskerville Old Face" w:hAnsi="Baskerville Old Face"/>
          <w:b/>
          <w:sz w:val="28"/>
          <w:szCs w:val="24"/>
          <w:u w:val="single"/>
        </w:rPr>
        <w:t>E</w:t>
      </w:r>
      <w:r w:rsidR="000116F8" w:rsidRPr="000D4838">
        <w:rPr>
          <w:rFonts w:ascii="Baskerville Old Face" w:hAnsi="Baskerville Old Face"/>
          <w:b/>
          <w:sz w:val="28"/>
          <w:szCs w:val="24"/>
          <w:u w:val="single"/>
        </w:rPr>
        <w:t xml:space="preserve">mail </w:t>
      </w:r>
      <w:r w:rsidR="00204A42" w:rsidRPr="000D4838">
        <w:rPr>
          <w:rFonts w:ascii="Baskerville Old Face" w:hAnsi="Baskerville Old Face"/>
          <w:b/>
          <w:sz w:val="28"/>
          <w:szCs w:val="24"/>
          <w:u w:val="single"/>
        </w:rPr>
        <w:t>complete</w:t>
      </w:r>
      <w:r w:rsidR="002E3DB2" w:rsidRPr="000D4838">
        <w:rPr>
          <w:rFonts w:ascii="Baskerville Old Face" w:hAnsi="Baskerville Old Face"/>
          <w:b/>
          <w:sz w:val="28"/>
          <w:szCs w:val="24"/>
          <w:u w:val="single"/>
        </w:rPr>
        <w:t>d</w:t>
      </w:r>
      <w:r w:rsidR="00EB6546" w:rsidRPr="000D4838">
        <w:rPr>
          <w:rFonts w:ascii="Baskerville Old Face" w:hAnsi="Baskerville Old Face"/>
          <w:b/>
          <w:sz w:val="28"/>
          <w:szCs w:val="24"/>
          <w:u w:val="single"/>
        </w:rPr>
        <w:t xml:space="preserve"> application</w:t>
      </w:r>
      <w:r w:rsidR="00C06000" w:rsidRPr="000D4838">
        <w:rPr>
          <w:rFonts w:ascii="Baskerville Old Face" w:hAnsi="Baskerville Old Face"/>
          <w:b/>
          <w:sz w:val="28"/>
          <w:szCs w:val="24"/>
          <w:u w:val="single"/>
        </w:rPr>
        <w:t xml:space="preserve"> </w:t>
      </w:r>
      <w:r w:rsidR="00EB6546" w:rsidRPr="000D4838">
        <w:rPr>
          <w:rFonts w:ascii="Baskerville Old Face" w:hAnsi="Baskerville Old Face"/>
          <w:b/>
          <w:sz w:val="28"/>
          <w:szCs w:val="24"/>
          <w:u w:val="single"/>
        </w:rPr>
        <w:t>to</w:t>
      </w:r>
      <w:r w:rsidR="00D0710D" w:rsidRPr="000D4838">
        <w:rPr>
          <w:rFonts w:ascii="Baskerville Old Face" w:hAnsi="Baskerville Old Face"/>
          <w:b/>
          <w:sz w:val="28"/>
          <w:szCs w:val="24"/>
          <w:u w:val="single"/>
        </w:rPr>
        <w:t>:</w:t>
      </w:r>
    </w:p>
    <w:p w:rsidR="005F6C3C" w:rsidRPr="000D4838" w:rsidRDefault="005F6C3C" w:rsidP="00AF214B">
      <w:pPr>
        <w:tabs>
          <w:tab w:val="left" w:pos="1440"/>
          <w:tab w:val="left" w:pos="2880"/>
          <w:tab w:val="left" w:pos="4320"/>
          <w:tab w:val="left" w:pos="5760"/>
          <w:tab w:val="left" w:pos="7200"/>
          <w:tab w:val="left" w:pos="8640"/>
          <w:tab w:val="left" w:pos="10080"/>
        </w:tabs>
        <w:ind w:right="20"/>
        <w:rPr>
          <w:color w:val="333333"/>
          <w:sz w:val="24"/>
          <w:szCs w:val="24"/>
        </w:rPr>
      </w:pPr>
    </w:p>
    <w:p w:rsidR="00EB6546" w:rsidRPr="000D4838" w:rsidRDefault="00105DEB" w:rsidP="00AF214B">
      <w:pPr>
        <w:tabs>
          <w:tab w:val="left" w:pos="1440"/>
          <w:tab w:val="left" w:pos="2880"/>
          <w:tab w:val="left" w:pos="4320"/>
          <w:tab w:val="left" w:pos="5760"/>
          <w:tab w:val="left" w:pos="7200"/>
          <w:tab w:val="left" w:pos="8640"/>
          <w:tab w:val="left" w:pos="10080"/>
        </w:tabs>
        <w:ind w:right="20"/>
        <w:rPr>
          <w:color w:val="auto"/>
          <w:sz w:val="24"/>
          <w:szCs w:val="24"/>
        </w:rPr>
      </w:pPr>
      <w:r w:rsidRPr="000D4838">
        <w:rPr>
          <w:color w:val="auto"/>
          <w:sz w:val="24"/>
          <w:szCs w:val="24"/>
        </w:rPr>
        <w:t xml:space="preserve">Michela </w:t>
      </w:r>
      <w:r w:rsidR="00AD708A">
        <w:rPr>
          <w:color w:val="auto"/>
          <w:sz w:val="24"/>
          <w:szCs w:val="24"/>
        </w:rPr>
        <w:t>Heth</w:t>
      </w:r>
      <w:r w:rsidR="000D4838">
        <w:rPr>
          <w:color w:val="auto"/>
          <w:sz w:val="24"/>
          <w:szCs w:val="24"/>
        </w:rPr>
        <w:t xml:space="preserve"> – System Relations Coordinator, </w:t>
      </w:r>
      <w:r w:rsidR="00D0710D" w:rsidRPr="000D4838">
        <w:rPr>
          <w:color w:val="auto"/>
          <w:sz w:val="24"/>
          <w:szCs w:val="24"/>
        </w:rPr>
        <w:t xml:space="preserve">Office of the Chancellor </w:t>
      </w:r>
    </w:p>
    <w:p w:rsidR="00D0710D" w:rsidRPr="000D4838" w:rsidRDefault="00AB0A71" w:rsidP="00AF214B">
      <w:pPr>
        <w:pBdr>
          <w:bottom w:val="single" w:sz="6" w:space="1" w:color="auto"/>
        </w:pBdr>
        <w:tabs>
          <w:tab w:val="left" w:pos="1440"/>
          <w:tab w:val="left" w:pos="2880"/>
          <w:tab w:val="left" w:pos="4320"/>
          <w:tab w:val="left" w:pos="5760"/>
          <w:tab w:val="left" w:pos="7200"/>
          <w:tab w:val="left" w:pos="8640"/>
          <w:tab w:val="left" w:pos="10080"/>
        </w:tabs>
        <w:ind w:right="20"/>
        <w:rPr>
          <w:color w:val="auto"/>
          <w:sz w:val="24"/>
          <w:szCs w:val="24"/>
        </w:rPr>
      </w:pPr>
      <w:r>
        <w:fldChar w:fldCharType="begin"/>
      </w:r>
      <w:r>
        <w:instrText xml:space="preserve"> HYPERLINK "mailto:michela.heth@ttu.edu" </w:instrText>
      </w:r>
      <w:r>
        <w:fldChar w:fldCharType="separate"/>
      </w:r>
      <w:r w:rsidR="00AD708A" w:rsidRPr="00C85C6F">
        <w:rPr>
          <w:rStyle w:val="Hyperlink"/>
          <w:sz w:val="24"/>
          <w:szCs w:val="24"/>
        </w:rPr>
        <w:t>michela.heth@ttu.edu</w:t>
      </w:r>
      <w:r>
        <w:rPr>
          <w:rStyle w:val="Hyperlink"/>
          <w:sz w:val="24"/>
          <w:szCs w:val="24"/>
        </w:rPr>
        <w:fldChar w:fldCharType="end"/>
      </w:r>
      <w:r w:rsidR="000D4838" w:rsidRPr="000D4838">
        <w:rPr>
          <w:color w:val="auto"/>
          <w:sz w:val="24"/>
          <w:szCs w:val="24"/>
        </w:rPr>
        <w:t xml:space="preserve">, </w:t>
      </w:r>
      <w:r>
        <w:rPr>
          <w:color w:val="auto"/>
          <w:sz w:val="24"/>
          <w:szCs w:val="24"/>
        </w:rPr>
        <w:t>(</w:t>
      </w:r>
      <w:r w:rsidR="00AD708A">
        <w:rPr>
          <w:color w:val="auto"/>
          <w:sz w:val="24"/>
          <w:szCs w:val="24"/>
        </w:rPr>
        <w:t>806</w:t>
      </w:r>
      <w:r>
        <w:rPr>
          <w:color w:val="auto"/>
          <w:sz w:val="24"/>
          <w:szCs w:val="24"/>
        </w:rPr>
        <w:t xml:space="preserve">) </w:t>
      </w:r>
      <w:bookmarkStart w:id="0" w:name="_GoBack"/>
      <w:bookmarkEnd w:id="0"/>
      <w:r w:rsidR="00D0710D" w:rsidRPr="000D4838">
        <w:rPr>
          <w:color w:val="auto"/>
          <w:sz w:val="24"/>
          <w:szCs w:val="24"/>
        </w:rPr>
        <w:t>742-0012</w:t>
      </w:r>
    </w:p>
    <w:p w:rsidR="00AF214B" w:rsidRPr="000D4838" w:rsidRDefault="00AF214B" w:rsidP="00AF214B">
      <w:pPr>
        <w:pBdr>
          <w:bottom w:val="single" w:sz="6" w:space="1" w:color="auto"/>
        </w:pBdr>
        <w:tabs>
          <w:tab w:val="left" w:pos="1440"/>
          <w:tab w:val="left" w:pos="2880"/>
          <w:tab w:val="left" w:pos="4320"/>
          <w:tab w:val="left" w:pos="5760"/>
          <w:tab w:val="left" w:pos="7200"/>
          <w:tab w:val="left" w:pos="8640"/>
          <w:tab w:val="left" w:pos="10080"/>
        </w:tabs>
        <w:ind w:right="20"/>
        <w:rPr>
          <w:color w:val="FF0000"/>
          <w:sz w:val="24"/>
          <w:szCs w:val="24"/>
        </w:rPr>
      </w:pPr>
      <w:r w:rsidRPr="000D4838">
        <w:rPr>
          <w:color w:val="FF0000"/>
          <w:sz w:val="24"/>
          <w:szCs w:val="24"/>
        </w:rPr>
        <w:t xml:space="preserve">A complete application </w:t>
      </w:r>
      <w:r w:rsidR="000D4838">
        <w:rPr>
          <w:color w:val="FF0000"/>
          <w:sz w:val="24"/>
          <w:szCs w:val="24"/>
        </w:rPr>
        <w:t>should</w:t>
      </w:r>
      <w:r w:rsidRPr="000D4838">
        <w:rPr>
          <w:color w:val="FF0000"/>
          <w:sz w:val="24"/>
          <w:szCs w:val="24"/>
        </w:rPr>
        <w:t xml:space="preserve"> include a typed </w:t>
      </w:r>
      <w:r w:rsidRPr="005B0556">
        <w:rPr>
          <w:b/>
          <w:color w:val="FF0000"/>
          <w:sz w:val="24"/>
          <w:szCs w:val="24"/>
        </w:rPr>
        <w:t>application, resume</w:t>
      </w:r>
      <w:r w:rsidR="005B0556">
        <w:rPr>
          <w:b/>
          <w:color w:val="FF0000"/>
          <w:sz w:val="24"/>
          <w:szCs w:val="24"/>
        </w:rPr>
        <w:t>,</w:t>
      </w:r>
      <w:r w:rsidRPr="005B0556">
        <w:rPr>
          <w:b/>
          <w:color w:val="FF0000"/>
          <w:sz w:val="24"/>
          <w:szCs w:val="24"/>
        </w:rPr>
        <w:t xml:space="preserve"> and photograph.</w:t>
      </w:r>
      <w:r w:rsidRPr="000D4838">
        <w:rPr>
          <w:color w:val="FF0000"/>
          <w:sz w:val="24"/>
          <w:szCs w:val="24"/>
        </w:rPr>
        <w:t xml:space="preserve"> </w:t>
      </w:r>
    </w:p>
    <w:p w:rsidR="00850278" w:rsidRPr="005B0556" w:rsidRDefault="00850278" w:rsidP="00D0710D">
      <w:pPr>
        <w:pBdr>
          <w:bottom w:val="single" w:sz="6" w:space="1" w:color="auto"/>
        </w:pBdr>
        <w:tabs>
          <w:tab w:val="left" w:pos="1440"/>
          <w:tab w:val="left" w:pos="2880"/>
          <w:tab w:val="left" w:pos="4320"/>
          <w:tab w:val="left" w:pos="5760"/>
          <w:tab w:val="left" w:pos="7200"/>
          <w:tab w:val="left" w:pos="8640"/>
          <w:tab w:val="left" w:pos="10080"/>
        </w:tabs>
        <w:ind w:right="20"/>
        <w:jc w:val="center"/>
        <w:rPr>
          <w:b/>
          <w:color w:val="333333"/>
          <w:sz w:val="24"/>
          <w:szCs w:val="24"/>
        </w:rPr>
      </w:pPr>
    </w:p>
    <w:p w:rsidR="002E3DB2" w:rsidRPr="000D4838" w:rsidRDefault="002E3DB2" w:rsidP="000116F8">
      <w:pPr>
        <w:spacing w:line="360" w:lineRule="auto"/>
        <w:jc w:val="both"/>
        <w:rPr>
          <w:b/>
          <w:sz w:val="28"/>
          <w:szCs w:val="24"/>
        </w:rPr>
      </w:pPr>
    </w:p>
    <w:p w:rsidR="0051162E" w:rsidRPr="000D4838" w:rsidRDefault="0051162E" w:rsidP="005B0556">
      <w:pPr>
        <w:spacing w:line="480" w:lineRule="auto"/>
        <w:jc w:val="both"/>
        <w:rPr>
          <w:sz w:val="28"/>
          <w:szCs w:val="24"/>
        </w:rPr>
      </w:pPr>
      <w:r w:rsidRPr="000D4838">
        <w:rPr>
          <w:sz w:val="28"/>
          <w:szCs w:val="24"/>
        </w:rPr>
        <w:t>Name</w:t>
      </w:r>
      <w:r w:rsidR="00F17480" w:rsidRPr="000D4838">
        <w:rPr>
          <w:sz w:val="28"/>
          <w:szCs w:val="24"/>
        </w:rPr>
        <w:t>:</w:t>
      </w:r>
      <w:r w:rsidR="009B4037" w:rsidRPr="000D4838">
        <w:rPr>
          <w:sz w:val="28"/>
          <w:szCs w:val="24"/>
        </w:rPr>
        <w:t xml:space="preserve"> </w:t>
      </w:r>
      <w:r w:rsidR="000D4838">
        <w:rPr>
          <w:sz w:val="28"/>
          <w:szCs w:val="24"/>
          <w:u w:val="single"/>
        </w:rPr>
        <w:tab/>
      </w:r>
      <w:r w:rsidR="000D4838">
        <w:rPr>
          <w:sz w:val="28"/>
          <w:szCs w:val="24"/>
          <w:u w:val="single"/>
        </w:rPr>
        <w:tab/>
      </w:r>
      <w:r w:rsidR="009B4037" w:rsidRPr="000D4838">
        <w:rPr>
          <w:sz w:val="28"/>
          <w:szCs w:val="24"/>
          <w:u w:val="single"/>
        </w:rPr>
        <w:tab/>
      </w:r>
      <w:r w:rsidR="000D4838">
        <w:rPr>
          <w:sz w:val="28"/>
          <w:szCs w:val="24"/>
          <w:u w:val="single"/>
        </w:rPr>
        <w:t xml:space="preserve">   </w:t>
      </w:r>
      <w:r w:rsidR="00F17480" w:rsidRPr="000D4838">
        <w:rPr>
          <w:sz w:val="28"/>
          <w:szCs w:val="24"/>
          <w:u w:val="single"/>
        </w:rPr>
        <w:t xml:space="preserve">                     </w:t>
      </w:r>
      <w:r w:rsidR="000D4838">
        <w:rPr>
          <w:sz w:val="28"/>
          <w:szCs w:val="24"/>
          <w:u w:val="single"/>
        </w:rPr>
        <w:t xml:space="preserve">  </w:t>
      </w:r>
      <w:r w:rsidR="000D4838" w:rsidRPr="000D4838">
        <w:rPr>
          <w:sz w:val="28"/>
          <w:szCs w:val="24"/>
        </w:rPr>
        <w:t xml:space="preserve">  </w:t>
      </w:r>
      <w:r w:rsidR="00FD5BD3" w:rsidRPr="000D4838">
        <w:rPr>
          <w:sz w:val="28"/>
          <w:szCs w:val="24"/>
        </w:rPr>
        <w:t xml:space="preserve">Email Address: </w:t>
      </w:r>
      <w:r w:rsidR="00FD5BD3" w:rsidRPr="000D4838">
        <w:rPr>
          <w:sz w:val="28"/>
          <w:szCs w:val="24"/>
          <w:u w:val="single"/>
        </w:rPr>
        <w:tab/>
      </w:r>
      <w:r w:rsidR="000D4838" w:rsidRPr="000D4838">
        <w:rPr>
          <w:sz w:val="28"/>
          <w:szCs w:val="24"/>
          <w:u w:val="single"/>
        </w:rPr>
        <w:t xml:space="preserve">                               </w:t>
      </w:r>
      <w:r w:rsidR="00FD5BD3" w:rsidRPr="000D4838">
        <w:rPr>
          <w:sz w:val="28"/>
          <w:szCs w:val="24"/>
          <w:u w:val="single"/>
        </w:rPr>
        <w:t xml:space="preserve">                              </w:t>
      </w:r>
    </w:p>
    <w:p w:rsidR="00FD5BD3" w:rsidRPr="000D4838" w:rsidRDefault="00204A42" w:rsidP="005B0556">
      <w:pPr>
        <w:tabs>
          <w:tab w:val="left" w:pos="1710"/>
          <w:tab w:val="left" w:pos="3240"/>
          <w:tab w:val="left" w:pos="4860"/>
          <w:tab w:val="left" w:pos="7200"/>
          <w:tab w:val="left" w:pos="8640"/>
          <w:tab w:val="left" w:pos="10800"/>
        </w:tabs>
        <w:spacing w:line="480" w:lineRule="auto"/>
        <w:rPr>
          <w:sz w:val="28"/>
          <w:szCs w:val="24"/>
          <w:u w:val="single"/>
        </w:rPr>
      </w:pPr>
      <w:r w:rsidRPr="000D4838">
        <w:rPr>
          <w:sz w:val="28"/>
          <w:szCs w:val="24"/>
        </w:rPr>
        <w:t xml:space="preserve">Local </w:t>
      </w:r>
      <w:r w:rsidR="0051162E" w:rsidRPr="000D4838">
        <w:rPr>
          <w:sz w:val="28"/>
          <w:szCs w:val="24"/>
        </w:rPr>
        <w:t>Address</w:t>
      </w:r>
      <w:r w:rsidR="00F17480" w:rsidRPr="000D4838">
        <w:rPr>
          <w:sz w:val="28"/>
          <w:szCs w:val="24"/>
        </w:rPr>
        <w:t xml:space="preserve">: </w:t>
      </w:r>
      <w:r w:rsidR="00FD5BD3" w:rsidRPr="000D4838">
        <w:rPr>
          <w:sz w:val="28"/>
          <w:szCs w:val="24"/>
          <w:u w:val="single"/>
        </w:rPr>
        <w:tab/>
      </w:r>
      <w:r w:rsidR="005B0556">
        <w:rPr>
          <w:sz w:val="28"/>
          <w:szCs w:val="24"/>
          <w:u w:val="single"/>
        </w:rPr>
        <w:t xml:space="preserve">              </w:t>
      </w:r>
      <w:r w:rsidR="00FD5BD3" w:rsidRPr="000D4838">
        <w:rPr>
          <w:sz w:val="28"/>
          <w:szCs w:val="24"/>
          <w:u w:val="single"/>
        </w:rPr>
        <w:tab/>
      </w:r>
      <w:r w:rsidR="00FD5BD3" w:rsidRPr="000D4838">
        <w:rPr>
          <w:sz w:val="28"/>
          <w:szCs w:val="24"/>
          <w:u w:val="single"/>
        </w:rPr>
        <w:tab/>
        <w:t xml:space="preserve">    </w:t>
      </w:r>
      <w:r w:rsidR="000D4838" w:rsidRPr="000D4838">
        <w:rPr>
          <w:sz w:val="28"/>
          <w:szCs w:val="24"/>
          <w:u w:val="single"/>
        </w:rPr>
        <w:t xml:space="preserve">                                            </w:t>
      </w:r>
      <w:r w:rsidR="00FD5BD3" w:rsidRPr="000D4838">
        <w:rPr>
          <w:sz w:val="28"/>
          <w:szCs w:val="24"/>
          <w:u w:val="single"/>
        </w:rPr>
        <w:t xml:space="preserve">       </w:t>
      </w:r>
      <w:r w:rsidR="000D4838" w:rsidRPr="000D4838">
        <w:rPr>
          <w:sz w:val="28"/>
          <w:szCs w:val="24"/>
          <w:u w:val="single"/>
        </w:rPr>
        <w:t xml:space="preserve"> </w:t>
      </w:r>
      <w:r w:rsidR="00FD5BD3" w:rsidRPr="000D4838">
        <w:rPr>
          <w:sz w:val="28"/>
          <w:szCs w:val="24"/>
          <w:u w:val="single"/>
        </w:rPr>
        <w:t xml:space="preserve">   </w:t>
      </w:r>
      <w:r w:rsidR="000D4838" w:rsidRPr="000D4838">
        <w:rPr>
          <w:sz w:val="28"/>
          <w:szCs w:val="24"/>
          <w:u w:val="single"/>
        </w:rPr>
        <w:t xml:space="preserve"> </w:t>
      </w:r>
      <w:r w:rsidR="00FD5BD3" w:rsidRPr="000D4838">
        <w:rPr>
          <w:sz w:val="28"/>
          <w:szCs w:val="24"/>
          <w:u w:val="single"/>
        </w:rPr>
        <w:t xml:space="preserve"> </w:t>
      </w:r>
    </w:p>
    <w:p w:rsidR="00204A42" w:rsidRPr="000D4838" w:rsidRDefault="005F6C3C" w:rsidP="005B0556">
      <w:pPr>
        <w:tabs>
          <w:tab w:val="left" w:pos="1710"/>
          <w:tab w:val="left" w:pos="3240"/>
          <w:tab w:val="left" w:pos="4860"/>
          <w:tab w:val="left" w:pos="7200"/>
          <w:tab w:val="left" w:pos="8640"/>
          <w:tab w:val="left" w:pos="10800"/>
        </w:tabs>
        <w:spacing w:line="480" w:lineRule="auto"/>
        <w:rPr>
          <w:sz w:val="28"/>
          <w:szCs w:val="24"/>
          <w:u w:val="single"/>
        </w:rPr>
      </w:pPr>
      <w:r w:rsidRPr="000D4838">
        <w:rPr>
          <w:sz w:val="28"/>
          <w:szCs w:val="24"/>
        </w:rPr>
        <w:t xml:space="preserve">Hometown: </w:t>
      </w:r>
      <w:r w:rsidRPr="000D4838">
        <w:rPr>
          <w:sz w:val="28"/>
          <w:szCs w:val="24"/>
          <w:u w:val="single"/>
        </w:rPr>
        <w:t xml:space="preserve">                        </w:t>
      </w:r>
      <w:r w:rsidR="000D4838">
        <w:rPr>
          <w:sz w:val="28"/>
          <w:szCs w:val="24"/>
          <w:u w:val="single"/>
        </w:rPr>
        <w:t xml:space="preserve">  </w:t>
      </w:r>
      <w:r w:rsidRPr="000D4838">
        <w:rPr>
          <w:sz w:val="28"/>
          <w:szCs w:val="24"/>
          <w:u w:val="single"/>
        </w:rPr>
        <w:t xml:space="preserve">           </w:t>
      </w:r>
      <w:r w:rsidR="005B0556">
        <w:rPr>
          <w:sz w:val="28"/>
          <w:szCs w:val="24"/>
          <w:u w:val="single"/>
        </w:rPr>
        <w:t xml:space="preserve">          </w:t>
      </w:r>
      <w:r w:rsidRPr="000D4838">
        <w:rPr>
          <w:sz w:val="28"/>
          <w:szCs w:val="24"/>
          <w:u w:val="single"/>
        </w:rPr>
        <w:t xml:space="preserve">          </w:t>
      </w:r>
      <w:r w:rsidR="000D4838">
        <w:rPr>
          <w:sz w:val="28"/>
          <w:szCs w:val="24"/>
        </w:rPr>
        <w:t xml:space="preserve">  </w:t>
      </w:r>
      <w:r w:rsidR="00204A42" w:rsidRPr="000D4838">
        <w:rPr>
          <w:sz w:val="28"/>
          <w:szCs w:val="24"/>
        </w:rPr>
        <w:t>High School: ___________________________</w:t>
      </w:r>
    </w:p>
    <w:p w:rsidR="0051162E" w:rsidRPr="000D4838" w:rsidRDefault="0051162E" w:rsidP="005B0556">
      <w:pPr>
        <w:tabs>
          <w:tab w:val="left" w:pos="1710"/>
          <w:tab w:val="left" w:pos="3240"/>
          <w:tab w:val="left" w:pos="4860"/>
          <w:tab w:val="left" w:pos="7200"/>
          <w:tab w:val="left" w:pos="8640"/>
          <w:tab w:val="left" w:pos="10800"/>
        </w:tabs>
        <w:spacing w:line="480" w:lineRule="auto"/>
        <w:rPr>
          <w:sz w:val="28"/>
          <w:szCs w:val="24"/>
          <w:u w:val="single"/>
        </w:rPr>
      </w:pPr>
      <w:r w:rsidRPr="000D4838">
        <w:rPr>
          <w:sz w:val="28"/>
          <w:szCs w:val="24"/>
        </w:rPr>
        <w:t>Permanent Phone</w:t>
      </w:r>
      <w:r w:rsidR="00F17480" w:rsidRPr="000D4838">
        <w:rPr>
          <w:sz w:val="28"/>
          <w:szCs w:val="24"/>
        </w:rPr>
        <w:t xml:space="preserve">: </w:t>
      </w:r>
      <w:r w:rsidR="009B4037" w:rsidRPr="000D4838">
        <w:rPr>
          <w:sz w:val="28"/>
          <w:szCs w:val="24"/>
          <w:u w:val="single"/>
        </w:rPr>
        <w:tab/>
      </w:r>
      <w:r w:rsidR="009B4037" w:rsidRPr="000D4838">
        <w:rPr>
          <w:sz w:val="28"/>
          <w:szCs w:val="24"/>
          <w:u w:val="single"/>
        </w:rPr>
        <w:tab/>
        <w:t xml:space="preserve">       </w:t>
      </w:r>
      <w:r w:rsidR="00F17480" w:rsidRPr="000D4838">
        <w:rPr>
          <w:sz w:val="28"/>
          <w:szCs w:val="24"/>
          <w:u w:val="single"/>
        </w:rPr>
        <w:t xml:space="preserve"> </w:t>
      </w:r>
      <w:r w:rsidR="005B0556">
        <w:rPr>
          <w:sz w:val="28"/>
          <w:szCs w:val="24"/>
        </w:rPr>
        <w:t xml:space="preserve">  C</w:t>
      </w:r>
      <w:r w:rsidR="00F17480" w:rsidRPr="000D4838">
        <w:rPr>
          <w:sz w:val="28"/>
          <w:szCs w:val="24"/>
        </w:rPr>
        <w:t xml:space="preserve">ell Phone: </w:t>
      </w:r>
      <w:r w:rsidR="00F17480" w:rsidRPr="000D4838">
        <w:rPr>
          <w:sz w:val="28"/>
          <w:szCs w:val="24"/>
          <w:u w:val="single"/>
        </w:rPr>
        <w:tab/>
      </w:r>
      <w:r w:rsidR="000D4838">
        <w:rPr>
          <w:sz w:val="28"/>
          <w:szCs w:val="24"/>
          <w:u w:val="single"/>
        </w:rPr>
        <w:t xml:space="preserve">      </w:t>
      </w:r>
      <w:r w:rsidR="00F17480" w:rsidRPr="000D4838">
        <w:rPr>
          <w:sz w:val="28"/>
          <w:szCs w:val="24"/>
          <w:u w:val="single"/>
        </w:rPr>
        <w:tab/>
      </w:r>
      <w:r w:rsidR="00F17480" w:rsidRPr="000D4838">
        <w:rPr>
          <w:sz w:val="28"/>
          <w:szCs w:val="24"/>
          <w:u w:val="single"/>
        </w:rPr>
        <w:tab/>
      </w:r>
      <w:r w:rsidR="000D4838">
        <w:rPr>
          <w:sz w:val="28"/>
          <w:szCs w:val="24"/>
          <w:u w:val="single"/>
        </w:rPr>
        <w:t xml:space="preserve"> </w:t>
      </w:r>
      <w:r w:rsidR="00F17480" w:rsidRPr="000D4838">
        <w:rPr>
          <w:sz w:val="28"/>
          <w:szCs w:val="24"/>
          <w:u w:val="single"/>
        </w:rPr>
        <w:t xml:space="preserve"> </w:t>
      </w:r>
    </w:p>
    <w:p w:rsidR="00FD5BD3" w:rsidRPr="000D4838" w:rsidRDefault="00FD5BD3" w:rsidP="005B0556">
      <w:pPr>
        <w:tabs>
          <w:tab w:val="left" w:pos="1710"/>
          <w:tab w:val="left" w:pos="3240"/>
          <w:tab w:val="left" w:pos="4860"/>
          <w:tab w:val="left" w:pos="7200"/>
          <w:tab w:val="left" w:pos="8640"/>
          <w:tab w:val="left" w:pos="10800"/>
        </w:tabs>
        <w:spacing w:line="480" w:lineRule="auto"/>
        <w:rPr>
          <w:sz w:val="28"/>
          <w:szCs w:val="24"/>
          <w:u w:val="single"/>
        </w:rPr>
      </w:pPr>
      <w:r w:rsidRPr="000D4838">
        <w:rPr>
          <w:sz w:val="28"/>
          <w:szCs w:val="24"/>
        </w:rPr>
        <w:t xml:space="preserve">Major: </w:t>
      </w:r>
      <w:r w:rsidRPr="000D4838">
        <w:rPr>
          <w:sz w:val="28"/>
          <w:szCs w:val="24"/>
          <w:u w:val="single"/>
        </w:rPr>
        <w:tab/>
      </w:r>
      <w:r w:rsidRPr="000D4838">
        <w:rPr>
          <w:sz w:val="28"/>
          <w:szCs w:val="24"/>
          <w:u w:val="single"/>
        </w:rPr>
        <w:tab/>
      </w:r>
      <w:r w:rsidR="000D4838">
        <w:rPr>
          <w:sz w:val="28"/>
          <w:szCs w:val="24"/>
          <w:u w:val="single"/>
        </w:rPr>
        <w:t xml:space="preserve">    </w:t>
      </w:r>
      <w:r w:rsidRPr="000D4838">
        <w:rPr>
          <w:sz w:val="28"/>
          <w:szCs w:val="24"/>
          <w:u w:val="single"/>
        </w:rPr>
        <w:tab/>
      </w:r>
      <w:r w:rsidR="000D4838">
        <w:rPr>
          <w:sz w:val="28"/>
          <w:szCs w:val="24"/>
          <w:u w:val="single"/>
        </w:rPr>
        <w:t xml:space="preserve">        </w:t>
      </w:r>
      <w:r w:rsidR="005B0556">
        <w:rPr>
          <w:sz w:val="28"/>
          <w:szCs w:val="24"/>
        </w:rPr>
        <w:t xml:space="preserve">  A</w:t>
      </w:r>
      <w:r w:rsidRPr="000D4838">
        <w:rPr>
          <w:sz w:val="28"/>
          <w:szCs w:val="24"/>
        </w:rPr>
        <w:t xml:space="preserve">nticipated Graduation Date: </w:t>
      </w:r>
      <w:r w:rsidRPr="000D4838">
        <w:rPr>
          <w:sz w:val="28"/>
          <w:szCs w:val="24"/>
          <w:u w:val="single"/>
        </w:rPr>
        <w:tab/>
      </w:r>
      <w:r w:rsidR="000D4838">
        <w:rPr>
          <w:sz w:val="28"/>
          <w:szCs w:val="24"/>
          <w:u w:val="single"/>
        </w:rPr>
        <w:t xml:space="preserve">  </w:t>
      </w:r>
    </w:p>
    <w:p w:rsidR="006644AC" w:rsidRPr="000D4838" w:rsidRDefault="0051162E" w:rsidP="005B0556">
      <w:pPr>
        <w:tabs>
          <w:tab w:val="left" w:pos="1710"/>
          <w:tab w:val="left" w:pos="3240"/>
          <w:tab w:val="left" w:pos="4860"/>
          <w:tab w:val="left" w:pos="7200"/>
          <w:tab w:val="left" w:pos="8640"/>
          <w:tab w:val="left" w:pos="10800"/>
        </w:tabs>
        <w:spacing w:line="480" w:lineRule="auto"/>
        <w:rPr>
          <w:sz w:val="28"/>
          <w:szCs w:val="24"/>
          <w:u w:val="single"/>
        </w:rPr>
      </w:pPr>
      <w:r w:rsidRPr="000D4838">
        <w:rPr>
          <w:sz w:val="28"/>
          <w:szCs w:val="24"/>
        </w:rPr>
        <w:t xml:space="preserve">Number of hours at completion of </w:t>
      </w:r>
      <w:proofErr w:type="gramStart"/>
      <w:r w:rsidRPr="000D4838">
        <w:rPr>
          <w:sz w:val="28"/>
          <w:szCs w:val="24"/>
        </w:rPr>
        <w:t>Spring</w:t>
      </w:r>
      <w:proofErr w:type="gramEnd"/>
      <w:r w:rsidRPr="000D4838">
        <w:rPr>
          <w:sz w:val="28"/>
          <w:szCs w:val="24"/>
        </w:rPr>
        <w:t xml:space="preserve"> 20</w:t>
      </w:r>
      <w:r w:rsidR="008E10E5" w:rsidRPr="000D4838">
        <w:rPr>
          <w:sz w:val="28"/>
          <w:szCs w:val="24"/>
        </w:rPr>
        <w:t>1</w:t>
      </w:r>
      <w:r w:rsidR="00AD708A">
        <w:rPr>
          <w:sz w:val="28"/>
          <w:szCs w:val="24"/>
        </w:rPr>
        <w:t>6</w:t>
      </w:r>
      <w:r w:rsidRPr="000D4838">
        <w:rPr>
          <w:sz w:val="28"/>
          <w:szCs w:val="24"/>
        </w:rPr>
        <w:t xml:space="preserve"> semester</w:t>
      </w:r>
      <w:r w:rsidR="00FD5BD3" w:rsidRPr="000D4838">
        <w:rPr>
          <w:sz w:val="28"/>
          <w:szCs w:val="24"/>
        </w:rPr>
        <w:t>:</w:t>
      </w:r>
      <w:r w:rsidR="009B4037" w:rsidRPr="000D4838">
        <w:rPr>
          <w:sz w:val="28"/>
          <w:szCs w:val="24"/>
        </w:rPr>
        <w:t xml:space="preserve"> </w:t>
      </w:r>
      <w:r w:rsidR="009B4037" w:rsidRPr="000D4838">
        <w:rPr>
          <w:sz w:val="28"/>
          <w:szCs w:val="24"/>
          <w:u w:val="single"/>
        </w:rPr>
        <w:tab/>
      </w:r>
      <w:r w:rsidR="00FD5BD3" w:rsidRPr="000D4838">
        <w:rPr>
          <w:sz w:val="28"/>
          <w:szCs w:val="24"/>
          <w:u w:val="single"/>
        </w:rPr>
        <w:t xml:space="preserve"> </w:t>
      </w:r>
      <w:r w:rsidR="000D4838">
        <w:rPr>
          <w:sz w:val="28"/>
          <w:szCs w:val="24"/>
        </w:rPr>
        <w:t xml:space="preserve">  </w:t>
      </w:r>
      <w:r w:rsidR="006644AC" w:rsidRPr="000D4838">
        <w:rPr>
          <w:sz w:val="28"/>
          <w:szCs w:val="24"/>
        </w:rPr>
        <w:t>Cumulative</w:t>
      </w:r>
      <w:r w:rsidRPr="000D4838">
        <w:rPr>
          <w:sz w:val="28"/>
          <w:szCs w:val="24"/>
        </w:rPr>
        <w:t xml:space="preserve"> GPA</w:t>
      </w:r>
      <w:r w:rsidR="005B0556">
        <w:rPr>
          <w:sz w:val="28"/>
          <w:szCs w:val="24"/>
        </w:rPr>
        <w:t>:</w:t>
      </w:r>
      <w:r w:rsidR="009B4037" w:rsidRPr="000D4838">
        <w:rPr>
          <w:sz w:val="28"/>
          <w:szCs w:val="24"/>
        </w:rPr>
        <w:t xml:space="preserve"> </w:t>
      </w:r>
      <w:r w:rsidR="009B4037" w:rsidRPr="000D4838">
        <w:rPr>
          <w:sz w:val="28"/>
          <w:szCs w:val="24"/>
          <w:u w:val="single"/>
        </w:rPr>
        <w:tab/>
      </w:r>
      <w:r w:rsidR="000D4838">
        <w:rPr>
          <w:sz w:val="28"/>
          <w:szCs w:val="24"/>
          <w:u w:val="single"/>
        </w:rPr>
        <w:t xml:space="preserve">  </w:t>
      </w:r>
    </w:p>
    <w:p w:rsidR="009B45B9" w:rsidRPr="000D4838" w:rsidRDefault="009B45B9" w:rsidP="009B45B9">
      <w:pPr>
        <w:jc w:val="center"/>
        <w:rPr>
          <w:color w:val="auto"/>
          <w:kern w:val="0"/>
          <w:sz w:val="24"/>
          <w:szCs w:val="24"/>
        </w:rPr>
      </w:pPr>
    </w:p>
    <w:p w:rsidR="009B45B9" w:rsidRPr="00987D3C" w:rsidRDefault="009B45B9" w:rsidP="009B45B9">
      <w:pPr>
        <w:rPr>
          <w:sz w:val="24"/>
          <w:szCs w:val="24"/>
        </w:rPr>
      </w:pPr>
      <w:r w:rsidRPr="00987D3C">
        <w:rPr>
          <w:rFonts w:ascii="Baskerville Old Face" w:hAnsi="Baskerville Old Face"/>
          <w:b/>
          <w:color w:val="auto"/>
          <w:kern w:val="0"/>
          <w:sz w:val="32"/>
          <w:szCs w:val="24"/>
        </w:rPr>
        <w:lastRenderedPageBreak/>
        <w:t xml:space="preserve">Name: </w:t>
      </w:r>
      <w:r w:rsidR="00987D3C" w:rsidRPr="00987D3C">
        <w:rPr>
          <w:rFonts w:ascii="Baskerville Old Face" w:hAnsi="Baskerville Old Face"/>
          <w:b/>
          <w:color w:val="auto"/>
          <w:kern w:val="0"/>
          <w:sz w:val="32"/>
          <w:szCs w:val="24"/>
          <w:u w:val="single"/>
        </w:rPr>
        <w:t>____________________________</w:t>
      </w:r>
      <w:r w:rsidRPr="00987D3C">
        <w:rPr>
          <w:rFonts w:ascii="Baskerville Old Face" w:hAnsi="Baskerville Old Face"/>
          <w:b/>
          <w:color w:val="auto"/>
          <w:kern w:val="0"/>
          <w:sz w:val="32"/>
          <w:szCs w:val="24"/>
        </w:rPr>
        <w:t xml:space="preserve"> </w:t>
      </w:r>
      <w:r w:rsidRPr="00987D3C">
        <w:rPr>
          <w:sz w:val="24"/>
          <w:szCs w:val="24"/>
        </w:rPr>
        <w:t xml:space="preserve">                     </w:t>
      </w:r>
      <w:r w:rsidR="005B0556" w:rsidRPr="00987D3C">
        <w:rPr>
          <w:sz w:val="24"/>
          <w:szCs w:val="24"/>
        </w:rPr>
        <w:t xml:space="preserve">                                </w:t>
      </w:r>
      <w:r w:rsidRPr="00987D3C">
        <w:rPr>
          <w:sz w:val="24"/>
          <w:szCs w:val="24"/>
        </w:rPr>
        <w:t xml:space="preserve">                                                 </w:t>
      </w:r>
    </w:p>
    <w:p w:rsidR="00FD5BD3" w:rsidRPr="000D4838" w:rsidRDefault="00FD5BD3" w:rsidP="002C4257">
      <w:pPr>
        <w:tabs>
          <w:tab w:val="left" w:pos="1440"/>
          <w:tab w:val="left" w:pos="2880"/>
          <w:tab w:val="left" w:pos="4320"/>
          <w:tab w:val="left" w:pos="5850"/>
          <w:tab w:val="left" w:pos="7200"/>
          <w:tab w:val="left" w:pos="8640"/>
          <w:tab w:val="left" w:pos="10080"/>
        </w:tabs>
        <w:spacing w:line="360" w:lineRule="auto"/>
        <w:rPr>
          <w:sz w:val="24"/>
          <w:szCs w:val="24"/>
        </w:rPr>
      </w:pPr>
    </w:p>
    <w:p w:rsidR="0051162E" w:rsidRPr="000D4838" w:rsidRDefault="000D4838" w:rsidP="009B45B9">
      <w:pPr>
        <w:numPr>
          <w:ilvl w:val="0"/>
          <w:numId w:val="2"/>
        </w:numPr>
        <w:tabs>
          <w:tab w:val="clear" w:pos="720"/>
          <w:tab w:val="num" w:pos="450"/>
          <w:tab w:val="left" w:pos="1440"/>
          <w:tab w:val="left" w:pos="2880"/>
          <w:tab w:val="left" w:pos="4320"/>
          <w:tab w:val="left" w:pos="5850"/>
          <w:tab w:val="left" w:pos="7200"/>
          <w:tab w:val="left" w:pos="8640"/>
          <w:tab w:val="left" w:pos="10080"/>
        </w:tabs>
        <w:spacing w:line="360" w:lineRule="auto"/>
        <w:ind w:left="450" w:hanging="450"/>
        <w:rPr>
          <w:sz w:val="24"/>
          <w:szCs w:val="24"/>
        </w:rPr>
      </w:pPr>
      <w:r>
        <w:rPr>
          <w:sz w:val="24"/>
          <w:szCs w:val="24"/>
        </w:rPr>
        <w:t xml:space="preserve">Share </w:t>
      </w:r>
      <w:r w:rsidR="0051162E" w:rsidRPr="000D4838">
        <w:rPr>
          <w:sz w:val="24"/>
          <w:szCs w:val="24"/>
        </w:rPr>
        <w:t>about a Tech activity, achievement</w:t>
      </w:r>
      <w:r>
        <w:rPr>
          <w:sz w:val="24"/>
          <w:szCs w:val="24"/>
        </w:rPr>
        <w:t>,</w:t>
      </w:r>
      <w:r w:rsidR="0051162E" w:rsidRPr="000D4838">
        <w:rPr>
          <w:sz w:val="24"/>
          <w:szCs w:val="24"/>
        </w:rPr>
        <w:t xml:space="preserve"> or honor you are most proud </w:t>
      </w:r>
      <w:r>
        <w:rPr>
          <w:sz w:val="24"/>
          <w:szCs w:val="24"/>
        </w:rPr>
        <w:t xml:space="preserve">of—and </w:t>
      </w:r>
      <w:r w:rsidR="0051162E" w:rsidRPr="000D4838">
        <w:rPr>
          <w:sz w:val="24"/>
          <w:szCs w:val="24"/>
        </w:rPr>
        <w:t>why.</w:t>
      </w:r>
    </w:p>
    <w:p w:rsidR="009B45B9" w:rsidRPr="000D4838" w:rsidRDefault="009B45B9" w:rsidP="009B45B9">
      <w:pPr>
        <w:tabs>
          <w:tab w:val="left" w:pos="1440"/>
          <w:tab w:val="left" w:pos="2880"/>
          <w:tab w:val="left" w:pos="4320"/>
          <w:tab w:val="left" w:pos="5850"/>
          <w:tab w:val="left" w:pos="7200"/>
          <w:tab w:val="left" w:pos="8640"/>
          <w:tab w:val="left" w:pos="10080"/>
        </w:tabs>
        <w:spacing w:line="360" w:lineRule="auto"/>
        <w:ind w:left="360"/>
        <w:rPr>
          <w:sz w:val="24"/>
          <w:szCs w:val="24"/>
        </w:rPr>
      </w:pPr>
    </w:p>
    <w:p w:rsidR="00694721" w:rsidRPr="000D4838" w:rsidRDefault="00694721" w:rsidP="009B45B9">
      <w:pPr>
        <w:tabs>
          <w:tab w:val="left" w:pos="1440"/>
          <w:tab w:val="left" w:pos="2880"/>
          <w:tab w:val="left" w:pos="4320"/>
          <w:tab w:val="left" w:pos="5850"/>
          <w:tab w:val="left" w:pos="7200"/>
          <w:tab w:val="left" w:pos="8640"/>
          <w:tab w:val="left" w:pos="10080"/>
        </w:tabs>
        <w:spacing w:line="360" w:lineRule="auto"/>
        <w:ind w:left="360"/>
        <w:rPr>
          <w:sz w:val="24"/>
          <w:szCs w:val="24"/>
        </w:rPr>
      </w:pPr>
    </w:p>
    <w:p w:rsidR="00694721" w:rsidRPr="000D4838" w:rsidRDefault="00694721" w:rsidP="009B45B9">
      <w:pPr>
        <w:tabs>
          <w:tab w:val="left" w:pos="1440"/>
          <w:tab w:val="left" w:pos="2880"/>
          <w:tab w:val="left" w:pos="4320"/>
          <w:tab w:val="left" w:pos="5850"/>
          <w:tab w:val="left" w:pos="7200"/>
          <w:tab w:val="left" w:pos="8640"/>
          <w:tab w:val="left" w:pos="10080"/>
        </w:tabs>
        <w:spacing w:line="360" w:lineRule="auto"/>
        <w:ind w:left="360"/>
        <w:rPr>
          <w:sz w:val="24"/>
          <w:szCs w:val="24"/>
        </w:rPr>
      </w:pPr>
    </w:p>
    <w:p w:rsidR="009B45B9" w:rsidRPr="000D4838" w:rsidRDefault="009B45B9" w:rsidP="009B45B9">
      <w:pPr>
        <w:tabs>
          <w:tab w:val="left" w:pos="1440"/>
          <w:tab w:val="left" w:pos="2880"/>
          <w:tab w:val="left" w:pos="4320"/>
          <w:tab w:val="left" w:pos="5850"/>
          <w:tab w:val="left" w:pos="7200"/>
          <w:tab w:val="left" w:pos="8640"/>
          <w:tab w:val="left" w:pos="10080"/>
        </w:tabs>
        <w:spacing w:line="360" w:lineRule="auto"/>
        <w:ind w:left="360"/>
        <w:rPr>
          <w:sz w:val="24"/>
          <w:szCs w:val="24"/>
        </w:rPr>
      </w:pPr>
    </w:p>
    <w:p w:rsidR="000116F8" w:rsidRPr="000D4838" w:rsidRDefault="000116F8" w:rsidP="009B45B9">
      <w:pPr>
        <w:tabs>
          <w:tab w:val="left" w:pos="1440"/>
          <w:tab w:val="left" w:pos="2880"/>
          <w:tab w:val="left" w:pos="4320"/>
          <w:tab w:val="left" w:pos="5850"/>
          <w:tab w:val="left" w:pos="7200"/>
          <w:tab w:val="left" w:pos="8640"/>
          <w:tab w:val="left" w:pos="10080"/>
        </w:tabs>
        <w:spacing w:line="360" w:lineRule="auto"/>
        <w:ind w:left="360"/>
        <w:rPr>
          <w:sz w:val="24"/>
          <w:szCs w:val="24"/>
        </w:rPr>
      </w:pPr>
    </w:p>
    <w:p w:rsidR="009B45B9" w:rsidRPr="000D4838" w:rsidRDefault="009B45B9" w:rsidP="009B45B9">
      <w:pPr>
        <w:tabs>
          <w:tab w:val="left" w:pos="1440"/>
          <w:tab w:val="left" w:pos="2880"/>
          <w:tab w:val="left" w:pos="4320"/>
          <w:tab w:val="left" w:pos="5850"/>
          <w:tab w:val="left" w:pos="7200"/>
          <w:tab w:val="left" w:pos="8640"/>
          <w:tab w:val="left" w:pos="10080"/>
        </w:tabs>
        <w:spacing w:line="360" w:lineRule="auto"/>
        <w:ind w:left="360"/>
        <w:rPr>
          <w:sz w:val="24"/>
          <w:szCs w:val="24"/>
        </w:rPr>
      </w:pPr>
    </w:p>
    <w:p w:rsidR="009B45B9" w:rsidRPr="000D4838" w:rsidRDefault="009B45B9" w:rsidP="009B45B9">
      <w:pPr>
        <w:tabs>
          <w:tab w:val="left" w:pos="1440"/>
          <w:tab w:val="left" w:pos="2880"/>
          <w:tab w:val="left" w:pos="4320"/>
          <w:tab w:val="left" w:pos="5850"/>
          <w:tab w:val="left" w:pos="7200"/>
          <w:tab w:val="left" w:pos="8640"/>
          <w:tab w:val="left" w:pos="10080"/>
        </w:tabs>
        <w:spacing w:line="360" w:lineRule="auto"/>
        <w:ind w:left="360"/>
        <w:rPr>
          <w:sz w:val="24"/>
          <w:szCs w:val="24"/>
        </w:rPr>
      </w:pPr>
    </w:p>
    <w:p w:rsidR="009B45B9" w:rsidRPr="000D4838" w:rsidRDefault="009B45B9" w:rsidP="009B45B9">
      <w:pPr>
        <w:tabs>
          <w:tab w:val="left" w:pos="1440"/>
          <w:tab w:val="left" w:pos="2880"/>
          <w:tab w:val="left" w:pos="4320"/>
          <w:tab w:val="left" w:pos="5850"/>
          <w:tab w:val="left" w:pos="7200"/>
          <w:tab w:val="left" w:pos="8640"/>
          <w:tab w:val="left" w:pos="10080"/>
        </w:tabs>
        <w:spacing w:line="360" w:lineRule="auto"/>
        <w:ind w:left="360"/>
        <w:rPr>
          <w:sz w:val="24"/>
          <w:szCs w:val="24"/>
        </w:rPr>
      </w:pPr>
    </w:p>
    <w:p w:rsidR="009B45B9" w:rsidRPr="000D4838" w:rsidRDefault="009B45B9" w:rsidP="009B45B9">
      <w:pPr>
        <w:tabs>
          <w:tab w:val="left" w:pos="1440"/>
          <w:tab w:val="left" w:pos="2880"/>
          <w:tab w:val="left" w:pos="4320"/>
          <w:tab w:val="left" w:pos="5850"/>
          <w:tab w:val="left" w:pos="7200"/>
          <w:tab w:val="left" w:pos="8640"/>
          <w:tab w:val="left" w:pos="10080"/>
        </w:tabs>
        <w:spacing w:line="360" w:lineRule="auto"/>
        <w:ind w:left="360"/>
        <w:rPr>
          <w:sz w:val="24"/>
          <w:szCs w:val="24"/>
        </w:rPr>
      </w:pPr>
    </w:p>
    <w:p w:rsidR="0051162E" w:rsidRPr="000D4838" w:rsidRDefault="0051162E" w:rsidP="009B45B9">
      <w:pPr>
        <w:numPr>
          <w:ilvl w:val="0"/>
          <w:numId w:val="2"/>
        </w:numPr>
        <w:tabs>
          <w:tab w:val="clear" w:pos="720"/>
          <w:tab w:val="num" w:pos="450"/>
          <w:tab w:val="left" w:pos="1440"/>
          <w:tab w:val="left" w:pos="2880"/>
          <w:tab w:val="left" w:pos="4320"/>
          <w:tab w:val="left" w:pos="5760"/>
          <w:tab w:val="left" w:pos="7200"/>
          <w:tab w:val="left" w:pos="8640"/>
          <w:tab w:val="left" w:pos="10080"/>
        </w:tabs>
        <w:ind w:left="450" w:hanging="450"/>
        <w:jc w:val="both"/>
        <w:rPr>
          <w:sz w:val="24"/>
          <w:szCs w:val="24"/>
        </w:rPr>
      </w:pPr>
      <w:r w:rsidRPr="000D4838">
        <w:rPr>
          <w:sz w:val="24"/>
          <w:szCs w:val="24"/>
        </w:rPr>
        <w:t>Why are you interested in becoming a Chancellor’s Ambassador?</w:t>
      </w:r>
      <w:r w:rsidR="009B45B9" w:rsidRPr="000D4838">
        <w:rPr>
          <w:sz w:val="24"/>
          <w:szCs w:val="24"/>
        </w:rPr>
        <w:t xml:space="preserve"> </w:t>
      </w:r>
    </w:p>
    <w:p w:rsidR="00694721" w:rsidRPr="000D4838" w:rsidRDefault="00694721" w:rsidP="00694721">
      <w:pPr>
        <w:tabs>
          <w:tab w:val="left" w:pos="1440"/>
          <w:tab w:val="left" w:pos="2880"/>
          <w:tab w:val="left" w:pos="4320"/>
          <w:tab w:val="left" w:pos="5760"/>
          <w:tab w:val="left" w:pos="7200"/>
          <w:tab w:val="left" w:pos="8640"/>
          <w:tab w:val="left" w:pos="10080"/>
        </w:tabs>
        <w:ind w:left="450"/>
        <w:jc w:val="both"/>
        <w:rPr>
          <w:sz w:val="24"/>
          <w:szCs w:val="24"/>
        </w:rPr>
      </w:pPr>
    </w:p>
    <w:p w:rsidR="00694721" w:rsidRPr="000D4838" w:rsidRDefault="00694721" w:rsidP="00694721">
      <w:pPr>
        <w:tabs>
          <w:tab w:val="left" w:pos="1440"/>
          <w:tab w:val="left" w:pos="2880"/>
          <w:tab w:val="left" w:pos="4320"/>
          <w:tab w:val="left" w:pos="5760"/>
          <w:tab w:val="left" w:pos="7200"/>
          <w:tab w:val="left" w:pos="8640"/>
          <w:tab w:val="left" w:pos="10080"/>
        </w:tabs>
        <w:ind w:left="450"/>
        <w:jc w:val="both"/>
        <w:rPr>
          <w:sz w:val="24"/>
          <w:szCs w:val="24"/>
        </w:rPr>
      </w:pPr>
    </w:p>
    <w:p w:rsidR="00694721" w:rsidRPr="000D4838" w:rsidRDefault="00694721" w:rsidP="00694721">
      <w:pPr>
        <w:tabs>
          <w:tab w:val="left" w:pos="1440"/>
          <w:tab w:val="left" w:pos="2880"/>
          <w:tab w:val="left" w:pos="4320"/>
          <w:tab w:val="left" w:pos="5760"/>
          <w:tab w:val="left" w:pos="7200"/>
          <w:tab w:val="left" w:pos="8640"/>
          <w:tab w:val="left" w:pos="10080"/>
        </w:tabs>
        <w:ind w:left="450"/>
        <w:jc w:val="both"/>
        <w:rPr>
          <w:sz w:val="24"/>
          <w:szCs w:val="24"/>
        </w:rPr>
      </w:pPr>
    </w:p>
    <w:p w:rsidR="00694721" w:rsidRPr="000D4838" w:rsidRDefault="00694721" w:rsidP="00694721">
      <w:pPr>
        <w:tabs>
          <w:tab w:val="left" w:pos="1440"/>
          <w:tab w:val="left" w:pos="2880"/>
          <w:tab w:val="left" w:pos="4320"/>
          <w:tab w:val="left" w:pos="5760"/>
          <w:tab w:val="left" w:pos="7200"/>
          <w:tab w:val="left" w:pos="8640"/>
          <w:tab w:val="left" w:pos="10080"/>
        </w:tabs>
        <w:ind w:left="450"/>
        <w:jc w:val="both"/>
        <w:rPr>
          <w:sz w:val="24"/>
          <w:szCs w:val="24"/>
        </w:rPr>
      </w:pPr>
    </w:p>
    <w:p w:rsidR="00694721" w:rsidRPr="000D4838" w:rsidRDefault="00694721" w:rsidP="00694721">
      <w:pPr>
        <w:tabs>
          <w:tab w:val="left" w:pos="1440"/>
          <w:tab w:val="left" w:pos="2880"/>
          <w:tab w:val="left" w:pos="4320"/>
          <w:tab w:val="left" w:pos="5760"/>
          <w:tab w:val="left" w:pos="7200"/>
          <w:tab w:val="left" w:pos="8640"/>
          <w:tab w:val="left" w:pos="10080"/>
        </w:tabs>
        <w:ind w:left="450"/>
        <w:jc w:val="both"/>
        <w:rPr>
          <w:sz w:val="24"/>
          <w:szCs w:val="24"/>
        </w:rPr>
      </w:pPr>
    </w:p>
    <w:p w:rsidR="009B45B9" w:rsidRPr="000D4838" w:rsidRDefault="009B45B9" w:rsidP="009B45B9">
      <w:pPr>
        <w:tabs>
          <w:tab w:val="left" w:pos="1440"/>
          <w:tab w:val="left" w:pos="2880"/>
          <w:tab w:val="left" w:pos="4320"/>
          <w:tab w:val="left" w:pos="5760"/>
          <w:tab w:val="left" w:pos="7200"/>
          <w:tab w:val="left" w:pos="8640"/>
          <w:tab w:val="left" w:pos="10080"/>
        </w:tabs>
        <w:jc w:val="both"/>
        <w:rPr>
          <w:sz w:val="24"/>
          <w:szCs w:val="24"/>
        </w:rPr>
      </w:pPr>
    </w:p>
    <w:p w:rsidR="009B45B9" w:rsidRPr="000D4838" w:rsidRDefault="009B45B9" w:rsidP="009B45B9">
      <w:pPr>
        <w:tabs>
          <w:tab w:val="left" w:pos="1440"/>
          <w:tab w:val="left" w:pos="2880"/>
          <w:tab w:val="left" w:pos="4320"/>
          <w:tab w:val="left" w:pos="5760"/>
          <w:tab w:val="left" w:pos="7200"/>
          <w:tab w:val="left" w:pos="8640"/>
          <w:tab w:val="left" w:pos="10080"/>
        </w:tabs>
        <w:ind w:left="360"/>
        <w:jc w:val="both"/>
        <w:rPr>
          <w:sz w:val="24"/>
          <w:szCs w:val="24"/>
        </w:rPr>
      </w:pPr>
    </w:p>
    <w:p w:rsidR="009B45B9" w:rsidRPr="000D4838" w:rsidRDefault="009B45B9" w:rsidP="009B45B9">
      <w:pPr>
        <w:tabs>
          <w:tab w:val="left" w:pos="1440"/>
          <w:tab w:val="left" w:pos="2880"/>
          <w:tab w:val="left" w:pos="4320"/>
          <w:tab w:val="left" w:pos="5760"/>
          <w:tab w:val="left" w:pos="7200"/>
          <w:tab w:val="left" w:pos="8640"/>
          <w:tab w:val="left" w:pos="10080"/>
        </w:tabs>
        <w:ind w:left="360"/>
        <w:jc w:val="both"/>
        <w:rPr>
          <w:sz w:val="24"/>
          <w:szCs w:val="24"/>
        </w:rPr>
      </w:pPr>
    </w:p>
    <w:p w:rsidR="000116F8" w:rsidRPr="000D4838" w:rsidRDefault="000116F8" w:rsidP="009B45B9">
      <w:pPr>
        <w:tabs>
          <w:tab w:val="left" w:pos="1440"/>
          <w:tab w:val="left" w:pos="2880"/>
          <w:tab w:val="left" w:pos="4320"/>
          <w:tab w:val="left" w:pos="5760"/>
          <w:tab w:val="left" w:pos="7200"/>
          <w:tab w:val="left" w:pos="8640"/>
          <w:tab w:val="left" w:pos="10080"/>
        </w:tabs>
        <w:ind w:left="360"/>
        <w:jc w:val="both"/>
        <w:rPr>
          <w:sz w:val="24"/>
          <w:szCs w:val="24"/>
        </w:rPr>
      </w:pPr>
    </w:p>
    <w:p w:rsidR="009B45B9" w:rsidRPr="000D4838" w:rsidRDefault="009B45B9" w:rsidP="009B45B9">
      <w:pPr>
        <w:tabs>
          <w:tab w:val="left" w:pos="1440"/>
          <w:tab w:val="left" w:pos="2880"/>
          <w:tab w:val="left" w:pos="4320"/>
          <w:tab w:val="left" w:pos="5760"/>
          <w:tab w:val="left" w:pos="7200"/>
          <w:tab w:val="left" w:pos="8640"/>
          <w:tab w:val="left" w:pos="10080"/>
        </w:tabs>
        <w:ind w:left="360"/>
        <w:jc w:val="both"/>
        <w:rPr>
          <w:sz w:val="24"/>
          <w:szCs w:val="24"/>
        </w:rPr>
      </w:pPr>
    </w:p>
    <w:p w:rsidR="009B45B9" w:rsidRPr="000D4838" w:rsidRDefault="009B45B9" w:rsidP="009B45B9">
      <w:pPr>
        <w:tabs>
          <w:tab w:val="left" w:pos="1440"/>
          <w:tab w:val="left" w:pos="2880"/>
          <w:tab w:val="left" w:pos="4320"/>
          <w:tab w:val="left" w:pos="5760"/>
          <w:tab w:val="left" w:pos="7200"/>
          <w:tab w:val="left" w:pos="8640"/>
          <w:tab w:val="left" w:pos="10080"/>
        </w:tabs>
        <w:ind w:left="360"/>
        <w:jc w:val="both"/>
        <w:rPr>
          <w:sz w:val="24"/>
          <w:szCs w:val="24"/>
        </w:rPr>
      </w:pPr>
    </w:p>
    <w:p w:rsidR="009B45B9" w:rsidRPr="000D4838" w:rsidRDefault="009B45B9" w:rsidP="009B45B9">
      <w:pPr>
        <w:tabs>
          <w:tab w:val="left" w:pos="1440"/>
          <w:tab w:val="left" w:pos="2880"/>
          <w:tab w:val="left" w:pos="4320"/>
          <w:tab w:val="left" w:pos="5760"/>
          <w:tab w:val="left" w:pos="7200"/>
          <w:tab w:val="left" w:pos="8640"/>
          <w:tab w:val="left" w:pos="10080"/>
        </w:tabs>
        <w:ind w:left="360"/>
        <w:jc w:val="both"/>
        <w:rPr>
          <w:sz w:val="24"/>
          <w:szCs w:val="24"/>
        </w:rPr>
      </w:pPr>
    </w:p>
    <w:p w:rsidR="000116F8" w:rsidRPr="000D4838" w:rsidRDefault="000116F8" w:rsidP="009B45B9">
      <w:pPr>
        <w:tabs>
          <w:tab w:val="left" w:pos="1440"/>
          <w:tab w:val="left" w:pos="2880"/>
          <w:tab w:val="left" w:pos="4320"/>
          <w:tab w:val="left" w:pos="5760"/>
          <w:tab w:val="left" w:pos="7200"/>
          <w:tab w:val="left" w:pos="8640"/>
          <w:tab w:val="left" w:pos="10080"/>
        </w:tabs>
        <w:ind w:left="360"/>
        <w:jc w:val="both"/>
        <w:rPr>
          <w:sz w:val="24"/>
          <w:szCs w:val="24"/>
        </w:rPr>
      </w:pPr>
    </w:p>
    <w:p w:rsidR="009B45B9" w:rsidRPr="000D4838" w:rsidRDefault="009B45B9" w:rsidP="009B45B9">
      <w:pPr>
        <w:tabs>
          <w:tab w:val="left" w:pos="1440"/>
          <w:tab w:val="left" w:pos="2880"/>
          <w:tab w:val="left" w:pos="4320"/>
          <w:tab w:val="left" w:pos="5760"/>
          <w:tab w:val="left" w:pos="7200"/>
          <w:tab w:val="left" w:pos="8640"/>
          <w:tab w:val="left" w:pos="10080"/>
        </w:tabs>
        <w:ind w:left="360"/>
        <w:jc w:val="both"/>
        <w:rPr>
          <w:sz w:val="24"/>
          <w:szCs w:val="24"/>
        </w:rPr>
      </w:pPr>
    </w:p>
    <w:p w:rsidR="009B45B9" w:rsidRPr="000D4838" w:rsidRDefault="009B45B9" w:rsidP="009B45B9">
      <w:pPr>
        <w:tabs>
          <w:tab w:val="left" w:pos="1440"/>
          <w:tab w:val="left" w:pos="2880"/>
          <w:tab w:val="left" w:pos="4320"/>
          <w:tab w:val="left" w:pos="5760"/>
          <w:tab w:val="left" w:pos="7200"/>
          <w:tab w:val="left" w:pos="8640"/>
          <w:tab w:val="left" w:pos="10080"/>
        </w:tabs>
        <w:ind w:left="360"/>
        <w:jc w:val="both"/>
        <w:rPr>
          <w:sz w:val="24"/>
          <w:szCs w:val="24"/>
        </w:rPr>
      </w:pPr>
    </w:p>
    <w:p w:rsidR="002C4257" w:rsidRPr="005C1DE6" w:rsidRDefault="005C1DE6" w:rsidP="00694721">
      <w:pPr>
        <w:numPr>
          <w:ilvl w:val="0"/>
          <w:numId w:val="2"/>
        </w:numPr>
        <w:tabs>
          <w:tab w:val="clear" w:pos="720"/>
          <w:tab w:val="num" w:pos="450"/>
          <w:tab w:val="left" w:pos="1440"/>
          <w:tab w:val="left" w:pos="2880"/>
          <w:tab w:val="left" w:pos="4320"/>
          <w:tab w:val="left" w:pos="5760"/>
          <w:tab w:val="left" w:pos="7200"/>
          <w:tab w:val="left" w:pos="8640"/>
          <w:tab w:val="left" w:pos="10080"/>
        </w:tabs>
        <w:ind w:left="450" w:hanging="450"/>
        <w:jc w:val="both"/>
        <w:rPr>
          <w:sz w:val="24"/>
          <w:szCs w:val="24"/>
          <w:u w:val="single"/>
        </w:rPr>
      </w:pPr>
      <w:r>
        <w:rPr>
          <w:sz w:val="24"/>
          <w:szCs w:val="24"/>
        </w:rPr>
        <w:t>What does professionalism mean to you? Why do you think professionalism is an important quality for a Chancellor’s Ambassador?</w:t>
      </w:r>
    </w:p>
    <w:p w:rsidR="002C4257" w:rsidRPr="000D4838" w:rsidRDefault="002C4257" w:rsidP="002C4257">
      <w:pPr>
        <w:tabs>
          <w:tab w:val="left" w:pos="1440"/>
          <w:tab w:val="left" w:pos="2880"/>
          <w:tab w:val="left" w:pos="4320"/>
          <w:tab w:val="left" w:pos="5760"/>
          <w:tab w:val="left" w:pos="7200"/>
          <w:tab w:val="left" w:pos="8640"/>
          <w:tab w:val="left" w:pos="10080"/>
        </w:tabs>
        <w:ind w:right="20"/>
        <w:jc w:val="both"/>
        <w:rPr>
          <w:sz w:val="24"/>
          <w:szCs w:val="24"/>
        </w:rPr>
      </w:pPr>
    </w:p>
    <w:p w:rsidR="009B45B9" w:rsidRPr="000D4838" w:rsidRDefault="009B45B9" w:rsidP="002C4257">
      <w:pPr>
        <w:tabs>
          <w:tab w:val="left" w:pos="1440"/>
          <w:tab w:val="left" w:pos="2880"/>
          <w:tab w:val="left" w:pos="4320"/>
          <w:tab w:val="left" w:pos="5760"/>
          <w:tab w:val="left" w:pos="7200"/>
          <w:tab w:val="left" w:pos="8640"/>
          <w:tab w:val="left" w:pos="10080"/>
        </w:tabs>
        <w:ind w:right="20"/>
        <w:jc w:val="both"/>
        <w:rPr>
          <w:sz w:val="24"/>
          <w:szCs w:val="24"/>
        </w:rPr>
      </w:pPr>
    </w:p>
    <w:sectPr w:rsidR="009B45B9" w:rsidRPr="000D4838" w:rsidSect="00A330B9">
      <w:footerReference w:type="default" r:id="rId9"/>
      <w:type w:val="continuous"/>
      <w:pgSz w:w="12240" w:h="15840" w:code="1"/>
      <w:pgMar w:top="432" w:right="576" w:bottom="432" w:left="720" w:header="720" w:footer="144"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0B9" w:rsidRDefault="00A330B9" w:rsidP="00A330B9">
      <w:r>
        <w:separator/>
      </w:r>
    </w:p>
  </w:endnote>
  <w:endnote w:type="continuationSeparator" w:id="0">
    <w:p w:rsidR="00A330B9" w:rsidRDefault="00A330B9" w:rsidP="00A33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356058"/>
      <w:docPartObj>
        <w:docPartGallery w:val="Page Numbers (Bottom of Page)"/>
        <w:docPartUnique/>
      </w:docPartObj>
    </w:sdtPr>
    <w:sdtEndPr>
      <w:rPr>
        <w:rFonts w:ascii="Baskerville Old Face" w:hAnsi="Baskerville Old Face"/>
        <w:noProof/>
        <w:sz w:val="22"/>
      </w:rPr>
    </w:sdtEndPr>
    <w:sdtContent>
      <w:p w:rsidR="00A330B9" w:rsidRPr="00A330B9" w:rsidRDefault="00A330B9">
        <w:pPr>
          <w:pStyle w:val="Footer"/>
          <w:jc w:val="right"/>
          <w:rPr>
            <w:rFonts w:ascii="Baskerville Old Face" w:hAnsi="Baskerville Old Face"/>
            <w:sz w:val="22"/>
          </w:rPr>
        </w:pPr>
        <w:r w:rsidRPr="00A330B9">
          <w:rPr>
            <w:rFonts w:ascii="Baskerville Old Face" w:hAnsi="Baskerville Old Face"/>
            <w:b/>
            <w:sz w:val="22"/>
          </w:rPr>
          <w:fldChar w:fldCharType="begin"/>
        </w:r>
        <w:r w:rsidRPr="00A330B9">
          <w:rPr>
            <w:rFonts w:ascii="Baskerville Old Face" w:hAnsi="Baskerville Old Face"/>
            <w:b/>
            <w:sz w:val="22"/>
          </w:rPr>
          <w:instrText xml:space="preserve"> PAGE   \* MERGEFORMAT </w:instrText>
        </w:r>
        <w:r w:rsidRPr="00A330B9">
          <w:rPr>
            <w:rFonts w:ascii="Baskerville Old Face" w:hAnsi="Baskerville Old Face"/>
            <w:b/>
            <w:sz w:val="22"/>
          </w:rPr>
          <w:fldChar w:fldCharType="separate"/>
        </w:r>
        <w:r w:rsidR="00AB0A71">
          <w:rPr>
            <w:rFonts w:ascii="Baskerville Old Face" w:hAnsi="Baskerville Old Face"/>
            <w:b/>
            <w:noProof/>
            <w:sz w:val="22"/>
          </w:rPr>
          <w:t>1</w:t>
        </w:r>
        <w:r w:rsidRPr="00A330B9">
          <w:rPr>
            <w:rFonts w:ascii="Baskerville Old Face" w:hAnsi="Baskerville Old Face"/>
            <w:b/>
            <w:noProof/>
            <w:sz w:val="22"/>
          </w:rPr>
          <w:fldChar w:fldCharType="end"/>
        </w:r>
      </w:p>
    </w:sdtContent>
  </w:sdt>
  <w:p w:rsidR="00A330B9" w:rsidRDefault="00A330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0B9" w:rsidRDefault="00A330B9" w:rsidP="00A330B9">
      <w:r>
        <w:separator/>
      </w:r>
    </w:p>
  </w:footnote>
  <w:footnote w:type="continuationSeparator" w:id="0">
    <w:p w:rsidR="00A330B9" w:rsidRDefault="00A330B9" w:rsidP="00A33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5318C"/>
    <w:multiLevelType w:val="hybridMultilevel"/>
    <w:tmpl w:val="E3ACE3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545C67"/>
    <w:multiLevelType w:val="singleLevel"/>
    <w:tmpl w:val="C6FE7A82"/>
    <w:lvl w:ilvl="0">
      <w:start w:val="1"/>
      <w:numFmt w:val="decimal"/>
      <w:lvlText w:val="%1."/>
      <w:lvlJc w:val="left"/>
      <w:pPr>
        <w:tabs>
          <w:tab w:val="num" w:pos="288"/>
        </w:tabs>
        <w:ind w:left="576" w:hanging="28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112623"/>
    <w:rsid w:val="000116CE"/>
    <w:rsid w:val="000116F8"/>
    <w:rsid w:val="00030019"/>
    <w:rsid w:val="000B4E14"/>
    <w:rsid w:val="000D4838"/>
    <w:rsid w:val="000D62B5"/>
    <w:rsid w:val="000E21A2"/>
    <w:rsid w:val="00105DEB"/>
    <w:rsid w:val="00112623"/>
    <w:rsid w:val="001547E9"/>
    <w:rsid w:val="00166AD3"/>
    <w:rsid w:val="0019474F"/>
    <w:rsid w:val="00196E93"/>
    <w:rsid w:val="00204A42"/>
    <w:rsid w:val="002228B5"/>
    <w:rsid w:val="00253FF6"/>
    <w:rsid w:val="0027299F"/>
    <w:rsid w:val="002841E8"/>
    <w:rsid w:val="0028435A"/>
    <w:rsid w:val="00291099"/>
    <w:rsid w:val="002A224E"/>
    <w:rsid w:val="002C4257"/>
    <w:rsid w:val="002C5326"/>
    <w:rsid w:val="002E3DB2"/>
    <w:rsid w:val="00314507"/>
    <w:rsid w:val="003A214C"/>
    <w:rsid w:val="003B76A6"/>
    <w:rsid w:val="003C4E34"/>
    <w:rsid w:val="0041492A"/>
    <w:rsid w:val="00467787"/>
    <w:rsid w:val="004A43A7"/>
    <w:rsid w:val="0050644D"/>
    <w:rsid w:val="0051162E"/>
    <w:rsid w:val="005275B6"/>
    <w:rsid w:val="005B0556"/>
    <w:rsid w:val="005C1DE6"/>
    <w:rsid w:val="005F677B"/>
    <w:rsid w:val="005F6C3C"/>
    <w:rsid w:val="005F6E70"/>
    <w:rsid w:val="006644AC"/>
    <w:rsid w:val="00694721"/>
    <w:rsid w:val="0069524A"/>
    <w:rsid w:val="006D7116"/>
    <w:rsid w:val="006E7754"/>
    <w:rsid w:val="0075706D"/>
    <w:rsid w:val="00774A5B"/>
    <w:rsid w:val="007C2610"/>
    <w:rsid w:val="007D64E7"/>
    <w:rsid w:val="0081197E"/>
    <w:rsid w:val="0081709F"/>
    <w:rsid w:val="00850278"/>
    <w:rsid w:val="008645F3"/>
    <w:rsid w:val="008C1A65"/>
    <w:rsid w:val="008E10E5"/>
    <w:rsid w:val="009250EF"/>
    <w:rsid w:val="009528D0"/>
    <w:rsid w:val="00987D3C"/>
    <w:rsid w:val="00991EEB"/>
    <w:rsid w:val="009A7358"/>
    <w:rsid w:val="009B4037"/>
    <w:rsid w:val="009B45B9"/>
    <w:rsid w:val="00A330B9"/>
    <w:rsid w:val="00A36181"/>
    <w:rsid w:val="00A7794A"/>
    <w:rsid w:val="00AA3763"/>
    <w:rsid w:val="00AB0A71"/>
    <w:rsid w:val="00AD708A"/>
    <w:rsid w:val="00AE3641"/>
    <w:rsid w:val="00AF214B"/>
    <w:rsid w:val="00B504D5"/>
    <w:rsid w:val="00BC3130"/>
    <w:rsid w:val="00BD2196"/>
    <w:rsid w:val="00C06000"/>
    <w:rsid w:val="00C31987"/>
    <w:rsid w:val="00C32976"/>
    <w:rsid w:val="00C45007"/>
    <w:rsid w:val="00C82299"/>
    <w:rsid w:val="00D0710D"/>
    <w:rsid w:val="00D643F5"/>
    <w:rsid w:val="00D85A4D"/>
    <w:rsid w:val="00DB3AE8"/>
    <w:rsid w:val="00DE0D12"/>
    <w:rsid w:val="00E0518F"/>
    <w:rsid w:val="00E20986"/>
    <w:rsid w:val="00E46AFF"/>
    <w:rsid w:val="00E67633"/>
    <w:rsid w:val="00EB6546"/>
    <w:rsid w:val="00EE6A06"/>
    <w:rsid w:val="00F17480"/>
    <w:rsid w:val="00F37687"/>
    <w:rsid w:val="00F865F9"/>
    <w:rsid w:val="00FB56F9"/>
    <w:rsid w:val="00FD5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64E7"/>
    <w:pPr>
      <w:widowControl w:val="0"/>
      <w:overflowPunct w:val="0"/>
      <w:autoSpaceDE w:val="0"/>
      <w:autoSpaceDN w:val="0"/>
      <w:adjustRightInd w:val="0"/>
      <w:textAlignment w:val="baseline"/>
    </w:pPr>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12623"/>
    <w:rPr>
      <w:rFonts w:ascii="Tahoma" w:hAnsi="Tahoma" w:cs="Tahoma"/>
      <w:sz w:val="16"/>
      <w:szCs w:val="16"/>
    </w:rPr>
  </w:style>
  <w:style w:type="character" w:styleId="Hyperlink">
    <w:name w:val="Hyperlink"/>
    <w:basedOn w:val="DefaultParagraphFont"/>
    <w:rsid w:val="00D0710D"/>
    <w:rPr>
      <w:color w:val="0000FF"/>
      <w:u w:val="single"/>
    </w:rPr>
  </w:style>
  <w:style w:type="paragraph" w:styleId="ListParagraph">
    <w:name w:val="List Paragraph"/>
    <w:basedOn w:val="Normal"/>
    <w:uiPriority w:val="34"/>
    <w:qFormat/>
    <w:rsid w:val="002E3DB2"/>
    <w:pPr>
      <w:ind w:left="720"/>
      <w:contextualSpacing/>
    </w:pPr>
  </w:style>
  <w:style w:type="paragraph" w:styleId="Header">
    <w:name w:val="header"/>
    <w:basedOn w:val="Normal"/>
    <w:link w:val="HeaderChar"/>
    <w:rsid w:val="00A330B9"/>
    <w:pPr>
      <w:tabs>
        <w:tab w:val="center" w:pos="4680"/>
        <w:tab w:val="right" w:pos="9360"/>
      </w:tabs>
    </w:pPr>
  </w:style>
  <w:style w:type="character" w:customStyle="1" w:styleId="HeaderChar">
    <w:name w:val="Header Char"/>
    <w:basedOn w:val="DefaultParagraphFont"/>
    <w:link w:val="Header"/>
    <w:rsid w:val="00A330B9"/>
    <w:rPr>
      <w:color w:val="000000"/>
      <w:kern w:val="28"/>
    </w:rPr>
  </w:style>
  <w:style w:type="paragraph" w:styleId="Footer">
    <w:name w:val="footer"/>
    <w:basedOn w:val="Normal"/>
    <w:link w:val="FooterChar"/>
    <w:uiPriority w:val="99"/>
    <w:rsid w:val="00A330B9"/>
    <w:pPr>
      <w:tabs>
        <w:tab w:val="center" w:pos="4680"/>
        <w:tab w:val="right" w:pos="9360"/>
      </w:tabs>
    </w:pPr>
  </w:style>
  <w:style w:type="character" w:customStyle="1" w:styleId="FooterChar">
    <w:name w:val="Footer Char"/>
    <w:basedOn w:val="DefaultParagraphFont"/>
    <w:link w:val="Footer"/>
    <w:uiPriority w:val="99"/>
    <w:rsid w:val="00A330B9"/>
    <w:rPr>
      <w:color w:val="00000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64E7"/>
    <w:pPr>
      <w:widowControl w:val="0"/>
      <w:overflowPunct w:val="0"/>
      <w:autoSpaceDE w:val="0"/>
      <w:autoSpaceDN w:val="0"/>
      <w:adjustRightInd w:val="0"/>
      <w:textAlignment w:val="baseline"/>
    </w:pPr>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12623"/>
    <w:rPr>
      <w:rFonts w:ascii="Tahoma" w:hAnsi="Tahoma" w:cs="Tahoma"/>
      <w:sz w:val="16"/>
      <w:szCs w:val="16"/>
    </w:rPr>
  </w:style>
  <w:style w:type="character" w:styleId="Hyperlink">
    <w:name w:val="Hyperlink"/>
    <w:basedOn w:val="DefaultParagraphFont"/>
    <w:rsid w:val="00D0710D"/>
    <w:rPr>
      <w:color w:val="0000FF"/>
      <w:u w:val="single"/>
    </w:rPr>
  </w:style>
  <w:style w:type="paragraph" w:styleId="ListParagraph">
    <w:name w:val="List Paragraph"/>
    <w:basedOn w:val="Normal"/>
    <w:uiPriority w:val="34"/>
    <w:qFormat/>
    <w:rsid w:val="002E3D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258</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CHANCELLOR’S AMBASSADORS APPLICATION</vt:lpstr>
    </vt:vector>
  </TitlesOfParts>
  <Company>Texas Tech University System</Company>
  <LinksUpToDate>false</LinksUpToDate>
  <CharactersWithSpaces>2269</CharactersWithSpaces>
  <SharedDoc>false</SharedDoc>
  <HLinks>
    <vt:vector size="6" baseType="variant">
      <vt:variant>
        <vt:i4>7077960</vt:i4>
      </vt:variant>
      <vt:variant>
        <vt:i4>0</vt:i4>
      </vt:variant>
      <vt:variant>
        <vt:i4>0</vt:i4>
      </vt:variant>
      <vt:variant>
        <vt:i4>5</vt:i4>
      </vt:variant>
      <vt:variant>
        <vt:lpwstr>mailto:Casey.L.Harmon@ttu.edu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CHANCELLOR’S AMBASSADORS APPLICATION</dc:title>
  <dc:creator>Unknown</dc:creator>
  <cp:lastModifiedBy>Michela Heth</cp:lastModifiedBy>
  <cp:revision>15</cp:revision>
  <cp:lastPrinted>2016-01-13T16:08:00Z</cp:lastPrinted>
  <dcterms:created xsi:type="dcterms:W3CDTF">2016-01-13T16:07:00Z</dcterms:created>
  <dcterms:modified xsi:type="dcterms:W3CDTF">2016-01-20T21:57:00Z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